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0669F8" w14:paraId="6118E2FC" w14:textId="77777777" w:rsidTr="000669F8">
        <w:tc>
          <w:tcPr>
            <w:tcW w:w="6318" w:type="dxa"/>
            <w:gridSpan w:val="2"/>
          </w:tcPr>
          <w:p w14:paraId="112F6120" w14:textId="77777777" w:rsidR="000669F8" w:rsidRPr="00746D24" w:rsidRDefault="000669F8" w:rsidP="000669F8">
            <w:pPr>
              <w:rPr>
                <w:rFonts w:ascii="Arial" w:hAnsi="Arial" w:cs="Arial"/>
              </w:rPr>
            </w:pPr>
            <w:r w:rsidRPr="00AA04BB">
              <w:rPr>
                <w:rFonts w:ascii="Arial" w:hAnsi="Arial" w:cs="Arial"/>
                <w:b/>
              </w:rPr>
              <w:t>Course Name:</w:t>
            </w:r>
            <w:r>
              <w:rPr>
                <w:rFonts w:ascii="Arial" w:hAnsi="Arial" w:cs="Arial"/>
              </w:rPr>
              <w:t xml:space="preserve">  </w:t>
            </w:r>
            <w:r>
              <w:rPr>
                <w:rFonts w:ascii="Arial" w:hAnsi="Arial" w:cs="Arial"/>
                <w:color w:val="3366FF"/>
              </w:rPr>
              <w:t>8</w:t>
            </w:r>
            <w:r w:rsidRPr="007110AF">
              <w:rPr>
                <w:rFonts w:ascii="Arial" w:hAnsi="Arial" w:cs="Arial"/>
                <w:color w:val="3366FF"/>
                <w:vertAlign w:val="superscript"/>
              </w:rPr>
              <w:t>th</w:t>
            </w:r>
            <w:r w:rsidRPr="007110AF">
              <w:rPr>
                <w:rFonts w:ascii="Arial" w:hAnsi="Arial" w:cs="Arial"/>
                <w:color w:val="3366FF"/>
              </w:rPr>
              <w:t xml:space="preserve"> Grade Science</w:t>
            </w:r>
          </w:p>
        </w:tc>
        <w:tc>
          <w:tcPr>
            <w:tcW w:w="6480" w:type="dxa"/>
          </w:tcPr>
          <w:p w14:paraId="61ADBC2D" w14:textId="6B8D08C4" w:rsidR="000669F8" w:rsidRPr="00746D24" w:rsidRDefault="000669F8" w:rsidP="000669F8">
            <w:pPr>
              <w:rPr>
                <w:rFonts w:ascii="Arial" w:hAnsi="Arial" w:cs="Arial"/>
              </w:rPr>
            </w:pPr>
            <w:r w:rsidRPr="00AA04BB">
              <w:rPr>
                <w:rFonts w:ascii="Arial" w:hAnsi="Arial" w:cs="Arial"/>
                <w:b/>
              </w:rPr>
              <w:t>Strand:</w:t>
            </w:r>
            <w:r>
              <w:rPr>
                <w:rFonts w:ascii="Arial" w:hAnsi="Arial" w:cs="Arial"/>
              </w:rPr>
              <w:t xml:space="preserve">  </w:t>
            </w:r>
            <w:r w:rsidRPr="007110AF">
              <w:rPr>
                <w:rFonts w:ascii="Arial" w:hAnsi="Arial" w:cs="Arial"/>
                <w:color w:val="3366FF"/>
              </w:rPr>
              <w:t>Physical Science</w:t>
            </w:r>
            <w:r w:rsidR="002211C5">
              <w:rPr>
                <w:rFonts w:ascii="Arial" w:hAnsi="Arial" w:cs="Arial"/>
                <w:color w:val="3366FF"/>
              </w:rPr>
              <w:t>: Matter</w:t>
            </w:r>
          </w:p>
        </w:tc>
      </w:tr>
      <w:tr w:rsidR="000669F8" w14:paraId="4CBA2D4B" w14:textId="77777777" w:rsidTr="000669F8">
        <w:tc>
          <w:tcPr>
            <w:tcW w:w="6318" w:type="dxa"/>
            <w:gridSpan w:val="2"/>
          </w:tcPr>
          <w:p w14:paraId="12C8D92E" w14:textId="38243357" w:rsidR="000669F8" w:rsidRPr="00746D24" w:rsidRDefault="000669F8" w:rsidP="000669F8">
            <w:pPr>
              <w:rPr>
                <w:rFonts w:ascii="Arial" w:hAnsi="Arial" w:cs="Arial"/>
              </w:rPr>
            </w:pPr>
            <w:r w:rsidRPr="00AA04BB">
              <w:rPr>
                <w:rFonts w:ascii="Arial" w:hAnsi="Arial" w:cs="Arial"/>
                <w:b/>
              </w:rPr>
              <w:t>Unit Title:</w:t>
            </w:r>
            <w:r>
              <w:rPr>
                <w:rFonts w:ascii="Arial" w:hAnsi="Arial" w:cs="Arial"/>
              </w:rPr>
              <w:t xml:space="preserve">  </w:t>
            </w:r>
            <w:r w:rsidRPr="007110AF">
              <w:rPr>
                <w:rFonts w:ascii="Arial" w:hAnsi="Arial" w:cs="Arial"/>
                <w:color w:val="3366FF"/>
              </w:rPr>
              <w:t>Matter</w:t>
            </w:r>
            <w:r w:rsidR="00347310">
              <w:rPr>
                <w:rFonts w:ascii="Arial" w:hAnsi="Arial" w:cs="Arial"/>
                <w:color w:val="3366FF"/>
              </w:rPr>
              <w:t xml:space="preserve"> and Energy</w:t>
            </w:r>
          </w:p>
        </w:tc>
        <w:tc>
          <w:tcPr>
            <w:tcW w:w="6480" w:type="dxa"/>
          </w:tcPr>
          <w:p w14:paraId="3E408850" w14:textId="77777777" w:rsidR="000669F8" w:rsidRPr="00746D24" w:rsidRDefault="000669F8" w:rsidP="000669F8">
            <w:pPr>
              <w:rPr>
                <w:rFonts w:ascii="Arial" w:hAnsi="Arial" w:cs="Arial"/>
              </w:rPr>
            </w:pPr>
            <w:r w:rsidRPr="00AA04BB">
              <w:rPr>
                <w:rFonts w:ascii="Arial" w:hAnsi="Arial" w:cs="Arial"/>
                <w:b/>
              </w:rPr>
              <w:t>Number of Days:</w:t>
            </w:r>
            <w:r>
              <w:rPr>
                <w:rFonts w:ascii="Arial" w:hAnsi="Arial" w:cs="Arial"/>
              </w:rPr>
              <w:t xml:space="preserve">  </w:t>
            </w:r>
            <w:r>
              <w:rPr>
                <w:rFonts w:ascii="Arial" w:hAnsi="Arial" w:cs="Arial"/>
                <w:color w:val="3366FF"/>
              </w:rPr>
              <w:t>25</w:t>
            </w:r>
          </w:p>
        </w:tc>
      </w:tr>
      <w:tr w:rsidR="000669F8" w14:paraId="4B3646F0" w14:textId="77777777" w:rsidTr="000669F8">
        <w:trPr>
          <w:trHeight w:val="440"/>
        </w:trPr>
        <w:tc>
          <w:tcPr>
            <w:tcW w:w="12798" w:type="dxa"/>
            <w:gridSpan w:val="3"/>
          </w:tcPr>
          <w:p w14:paraId="1D6873FC" w14:textId="77777777" w:rsidR="000669F8" w:rsidRPr="00AA04BB" w:rsidRDefault="000669F8" w:rsidP="000669F8">
            <w:pPr>
              <w:rPr>
                <w:rFonts w:ascii="Arial" w:hAnsi="Arial" w:cs="Arial"/>
                <w:b/>
                <w:color w:val="FF0000"/>
              </w:rPr>
            </w:pPr>
            <w:r w:rsidRPr="005115F3">
              <w:rPr>
                <w:rFonts w:ascii="Arial" w:hAnsi="Arial" w:cs="Arial"/>
                <w:b/>
              </w:rPr>
              <w:t>Essential Standard</w:t>
            </w:r>
            <w:r>
              <w:rPr>
                <w:rFonts w:ascii="Arial" w:hAnsi="Arial" w:cs="Arial"/>
              </w:rPr>
              <w:t xml:space="preserve">: </w:t>
            </w:r>
            <w:r w:rsidRPr="00907713">
              <w:rPr>
                <w:rFonts w:ascii="Arial" w:hAnsi="Arial" w:cs="Arial"/>
                <w:color w:val="3366FF"/>
              </w:rPr>
              <w:t>8.P.1 Understand the properties of matter and changes that occur when matter interacts in an open and closed container.</w:t>
            </w:r>
          </w:p>
        </w:tc>
      </w:tr>
      <w:tr w:rsidR="000669F8" w14:paraId="166AE694" w14:textId="77777777" w:rsidTr="000669F8">
        <w:trPr>
          <w:trHeight w:val="440"/>
        </w:trPr>
        <w:tc>
          <w:tcPr>
            <w:tcW w:w="12798" w:type="dxa"/>
            <w:gridSpan w:val="3"/>
          </w:tcPr>
          <w:p w14:paraId="7C4C4E75" w14:textId="02BBD271" w:rsidR="000669F8" w:rsidRPr="00AA04BB" w:rsidRDefault="000669F8" w:rsidP="000669F8">
            <w:pPr>
              <w:rPr>
                <w:rFonts w:ascii="Arial" w:hAnsi="Arial" w:cs="Arial"/>
                <w:b/>
                <w:color w:val="FF0000"/>
              </w:rPr>
            </w:pPr>
            <w:r w:rsidRPr="005115F3">
              <w:rPr>
                <w:rFonts w:ascii="Arial" w:hAnsi="Arial" w:cs="Arial"/>
                <w:b/>
              </w:rPr>
              <w:t>Clarifying Objective</w:t>
            </w:r>
            <w:r w:rsidR="005115F3">
              <w:rPr>
                <w:rFonts w:ascii="Arial" w:hAnsi="Arial" w:cs="Arial"/>
                <w:b/>
              </w:rPr>
              <w:t>:</w:t>
            </w:r>
            <w:r w:rsidRPr="00AA04BB">
              <w:rPr>
                <w:rFonts w:ascii="Arial" w:hAnsi="Arial" w:cs="Arial"/>
                <w:b/>
                <w:color w:val="FF0000"/>
              </w:rPr>
              <w:t xml:space="preserve"> </w:t>
            </w:r>
            <w:r w:rsidRPr="005115F3">
              <w:rPr>
                <w:rFonts w:ascii="Arial" w:hAnsi="Arial" w:cs="Arial"/>
                <w:b/>
                <w:color w:val="FF0000"/>
              </w:rPr>
              <w:t>8.P.1.1: Elements and Compounds</w:t>
            </w:r>
            <w:r w:rsidR="00DC1207">
              <w:rPr>
                <w:rFonts w:ascii="Arial" w:hAnsi="Arial" w:cs="Arial"/>
                <w:color w:val="FF0000"/>
              </w:rPr>
              <w:t xml:space="preserve">: </w:t>
            </w:r>
            <w:r w:rsidR="00DC1207" w:rsidRPr="00DC1207">
              <w:rPr>
                <w:rFonts w:asciiTheme="majorHAnsi" w:hAnsiTheme="majorHAnsi" w:cs="Times New Roman"/>
                <w:color w:val="FF0000"/>
              </w:rPr>
              <w:t>Classify matter as elements, compounds, or mixtures based on how the atoms are packed together in arrangements.</w:t>
            </w:r>
            <w:r w:rsidR="005115F3">
              <w:rPr>
                <w:rFonts w:asciiTheme="majorHAnsi" w:hAnsiTheme="majorHAnsi" w:cs="Times New Roman"/>
                <w:color w:val="FF0000"/>
              </w:rPr>
              <w:t xml:space="preserve"> </w:t>
            </w:r>
          </w:p>
        </w:tc>
      </w:tr>
      <w:tr w:rsidR="000669F8" w14:paraId="4C5C3A2E" w14:textId="77777777" w:rsidTr="000669F8">
        <w:trPr>
          <w:trHeight w:val="440"/>
        </w:trPr>
        <w:tc>
          <w:tcPr>
            <w:tcW w:w="12798" w:type="dxa"/>
            <w:gridSpan w:val="3"/>
          </w:tcPr>
          <w:p w14:paraId="1E1C69D9" w14:textId="77777777" w:rsidR="000669F8" w:rsidRDefault="000669F8" w:rsidP="000669F8">
            <w:pPr>
              <w:rPr>
                <w:rFonts w:ascii="Arial" w:hAnsi="Arial" w:cs="Arial"/>
                <w:b/>
              </w:rPr>
            </w:pPr>
            <w:r>
              <w:rPr>
                <w:rFonts w:ascii="Arial" w:hAnsi="Arial" w:cs="Arial"/>
                <w:b/>
              </w:rPr>
              <w:t>Student Friendly Objectives:</w:t>
            </w:r>
          </w:p>
          <w:p w14:paraId="43157882" w14:textId="77777777" w:rsidR="000669F8" w:rsidRDefault="000669F8" w:rsidP="000669F8">
            <w:pPr>
              <w:pStyle w:val="ListParagraph"/>
              <w:numPr>
                <w:ilvl w:val="0"/>
                <w:numId w:val="1"/>
              </w:numPr>
              <w:rPr>
                <w:rFonts w:ascii="Arial" w:hAnsi="Arial" w:cs="Arial"/>
              </w:rPr>
            </w:pPr>
            <w:r>
              <w:rPr>
                <w:rFonts w:ascii="Arial" w:hAnsi="Arial" w:cs="Arial"/>
              </w:rPr>
              <w:t>Students will remember what matter is.</w:t>
            </w:r>
          </w:p>
          <w:p w14:paraId="29BCE26D" w14:textId="77777777" w:rsidR="000669F8" w:rsidRDefault="000669F8" w:rsidP="000669F8">
            <w:pPr>
              <w:pStyle w:val="ListParagraph"/>
              <w:numPr>
                <w:ilvl w:val="0"/>
                <w:numId w:val="1"/>
              </w:numPr>
              <w:rPr>
                <w:rFonts w:ascii="Arial" w:hAnsi="Arial" w:cs="Arial"/>
              </w:rPr>
            </w:pPr>
            <w:r>
              <w:rPr>
                <w:rFonts w:ascii="Arial" w:hAnsi="Arial" w:cs="Arial"/>
              </w:rPr>
              <w:t>Students will identify and illustrate the subatomic parts of an atom</w:t>
            </w:r>
          </w:p>
          <w:p w14:paraId="4E474936" w14:textId="77777777" w:rsidR="000669F8" w:rsidRDefault="000669F8" w:rsidP="000669F8">
            <w:pPr>
              <w:pStyle w:val="ListParagraph"/>
              <w:numPr>
                <w:ilvl w:val="0"/>
                <w:numId w:val="1"/>
              </w:numPr>
              <w:rPr>
                <w:rFonts w:ascii="Arial" w:hAnsi="Arial" w:cs="Arial"/>
              </w:rPr>
            </w:pPr>
            <w:r>
              <w:rPr>
                <w:rFonts w:ascii="Arial" w:hAnsi="Arial" w:cs="Arial"/>
              </w:rPr>
              <w:t>Students will recognize the composition of elements, compounds, and mixtures</w:t>
            </w:r>
          </w:p>
          <w:p w14:paraId="1FD07FC0" w14:textId="77777777" w:rsidR="000669F8" w:rsidRDefault="000669F8" w:rsidP="000669F8">
            <w:pPr>
              <w:pStyle w:val="ListParagraph"/>
              <w:numPr>
                <w:ilvl w:val="0"/>
                <w:numId w:val="1"/>
              </w:numPr>
              <w:rPr>
                <w:rFonts w:ascii="Arial" w:hAnsi="Arial" w:cs="Arial"/>
              </w:rPr>
            </w:pPr>
            <w:r>
              <w:rPr>
                <w:rFonts w:ascii="Arial" w:hAnsi="Arial" w:cs="Arial"/>
              </w:rPr>
              <w:t>Students will classify matter as elements, compounds, or mixtures.</w:t>
            </w:r>
          </w:p>
          <w:p w14:paraId="1CC1A824" w14:textId="77777777" w:rsidR="000669F8" w:rsidRPr="008E5967" w:rsidRDefault="000669F8" w:rsidP="000669F8">
            <w:pPr>
              <w:pStyle w:val="ListParagraph"/>
              <w:numPr>
                <w:ilvl w:val="0"/>
                <w:numId w:val="1"/>
              </w:numPr>
              <w:rPr>
                <w:rFonts w:ascii="Arial" w:hAnsi="Arial" w:cs="Arial"/>
              </w:rPr>
            </w:pPr>
          </w:p>
        </w:tc>
      </w:tr>
      <w:tr w:rsidR="000669F8" w14:paraId="7AC44AEF" w14:textId="77777777" w:rsidTr="000669F8">
        <w:trPr>
          <w:trHeight w:val="440"/>
        </w:trPr>
        <w:tc>
          <w:tcPr>
            <w:tcW w:w="6318" w:type="dxa"/>
            <w:gridSpan w:val="2"/>
          </w:tcPr>
          <w:p w14:paraId="0930CD08" w14:textId="77777777" w:rsidR="000669F8" w:rsidRPr="001255CE" w:rsidRDefault="000669F8" w:rsidP="000669F8">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303668F9" w14:textId="77777777" w:rsidR="000669F8" w:rsidRDefault="000669F8" w:rsidP="000669F8">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265F3B9" w14:textId="77777777" w:rsidR="000669F8" w:rsidRPr="001255CE" w:rsidRDefault="000669F8" w:rsidP="000669F8">
            <w:pPr>
              <w:rPr>
                <w:rFonts w:ascii="Arial" w:hAnsi="Arial" w:cs="Arial"/>
                <w:b/>
              </w:rPr>
            </w:pPr>
          </w:p>
          <w:p w14:paraId="0C43BCD4" w14:textId="77777777" w:rsidR="000669F8" w:rsidRDefault="000669F8" w:rsidP="000669F8">
            <w:pPr>
              <w:rPr>
                <w:rFonts w:ascii="Arial" w:hAnsi="Arial" w:cs="Arial"/>
              </w:rPr>
            </w:pPr>
          </w:p>
          <w:p w14:paraId="1DAFC279" w14:textId="77777777" w:rsidR="000669F8" w:rsidRPr="00746D24" w:rsidRDefault="000669F8" w:rsidP="000669F8">
            <w:pPr>
              <w:rPr>
                <w:rFonts w:ascii="Arial" w:hAnsi="Arial" w:cs="Arial"/>
              </w:rPr>
            </w:pPr>
          </w:p>
        </w:tc>
      </w:tr>
      <w:tr w:rsidR="009E5BD8" w14:paraId="00B17459" w14:textId="77777777" w:rsidTr="009E5BD8">
        <w:trPr>
          <w:trHeight w:val="1827"/>
        </w:trPr>
        <w:tc>
          <w:tcPr>
            <w:tcW w:w="3159" w:type="dxa"/>
          </w:tcPr>
          <w:p w14:paraId="14A5E1C9" w14:textId="41C117B2" w:rsidR="009E5BD8" w:rsidRPr="00746D24" w:rsidRDefault="009E5BD8" w:rsidP="000669F8">
            <w:pPr>
              <w:rPr>
                <w:rFonts w:ascii="Arial" w:hAnsi="Arial" w:cs="Arial"/>
              </w:rPr>
            </w:pPr>
            <w:r>
              <w:rPr>
                <w:rFonts w:ascii="Arial" w:hAnsi="Arial" w:cs="Arial"/>
              </w:rPr>
              <w:t>Pre-Assessment:</w:t>
            </w:r>
          </w:p>
        </w:tc>
        <w:tc>
          <w:tcPr>
            <w:tcW w:w="3159" w:type="dxa"/>
          </w:tcPr>
          <w:p w14:paraId="577BAEC1" w14:textId="6079F537" w:rsidR="009E5BD8" w:rsidRPr="00746D24" w:rsidRDefault="009E5BD8" w:rsidP="000669F8">
            <w:pPr>
              <w:rPr>
                <w:rFonts w:ascii="Arial" w:hAnsi="Arial" w:cs="Arial"/>
              </w:rPr>
            </w:pPr>
            <w:r>
              <w:rPr>
                <w:rFonts w:ascii="Arial" w:hAnsi="Arial" w:cs="Arial"/>
              </w:rPr>
              <w:t>Informal Assessment:</w:t>
            </w:r>
          </w:p>
        </w:tc>
        <w:tc>
          <w:tcPr>
            <w:tcW w:w="6480" w:type="dxa"/>
            <w:vMerge/>
          </w:tcPr>
          <w:p w14:paraId="3EEC0CBD" w14:textId="77777777" w:rsidR="009E5BD8" w:rsidRPr="00746D24" w:rsidRDefault="009E5BD8" w:rsidP="000669F8">
            <w:pPr>
              <w:rPr>
                <w:rFonts w:ascii="Arial" w:hAnsi="Arial" w:cs="Arial"/>
              </w:rPr>
            </w:pPr>
          </w:p>
        </w:tc>
      </w:tr>
      <w:tr w:rsidR="009E5BD8" w14:paraId="0328BF58" w14:textId="77777777" w:rsidTr="009E5BD8">
        <w:trPr>
          <w:trHeight w:val="1161"/>
        </w:trPr>
        <w:tc>
          <w:tcPr>
            <w:tcW w:w="6318" w:type="dxa"/>
            <w:gridSpan w:val="2"/>
          </w:tcPr>
          <w:p w14:paraId="79E72D1F" w14:textId="27B6E3E7" w:rsidR="009E5BD8" w:rsidRPr="00746D24" w:rsidRDefault="009E5BD8" w:rsidP="000669F8">
            <w:pPr>
              <w:rPr>
                <w:rFonts w:ascii="Arial" w:hAnsi="Arial" w:cs="Arial"/>
              </w:rPr>
            </w:pPr>
            <w:r>
              <w:rPr>
                <w:rFonts w:ascii="Arial" w:hAnsi="Arial" w:cs="Arial"/>
              </w:rPr>
              <w:t>Post-Assessment</w:t>
            </w:r>
          </w:p>
        </w:tc>
        <w:tc>
          <w:tcPr>
            <w:tcW w:w="6480" w:type="dxa"/>
            <w:vMerge/>
          </w:tcPr>
          <w:p w14:paraId="34BAF3D3" w14:textId="77777777" w:rsidR="009E5BD8" w:rsidRPr="00746D24" w:rsidRDefault="009E5BD8" w:rsidP="000669F8">
            <w:pPr>
              <w:rPr>
                <w:rFonts w:ascii="Arial" w:hAnsi="Arial" w:cs="Arial"/>
              </w:rPr>
            </w:pPr>
          </w:p>
        </w:tc>
      </w:tr>
      <w:tr w:rsidR="000669F8" w14:paraId="09FE3B47" w14:textId="77777777" w:rsidTr="000669F8">
        <w:trPr>
          <w:trHeight w:val="880"/>
        </w:trPr>
        <w:tc>
          <w:tcPr>
            <w:tcW w:w="12798" w:type="dxa"/>
            <w:gridSpan w:val="3"/>
          </w:tcPr>
          <w:p w14:paraId="0E952021" w14:textId="77777777" w:rsidR="000669F8" w:rsidRPr="00746D24" w:rsidRDefault="000669F8" w:rsidP="000669F8">
            <w:pPr>
              <w:rPr>
                <w:rFonts w:ascii="Arial" w:hAnsi="Arial" w:cs="Arial"/>
              </w:rPr>
            </w:pPr>
            <w:r w:rsidRPr="004C7D7A">
              <w:rPr>
                <w:rFonts w:ascii="Arial" w:hAnsi="Arial" w:cs="Arial"/>
                <w:b/>
              </w:rPr>
              <w:t>Essential Vocabulary</w:t>
            </w:r>
            <w:proofErr w:type="gramStart"/>
            <w:r w:rsidRPr="004C7D7A">
              <w:rPr>
                <w:rFonts w:ascii="Arial" w:hAnsi="Arial" w:cs="Arial"/>
                <w:b/>
              </w:rPr>
              <w:t>:</w:t>
            </w:r>
            <w:r>
              <w:rPr>
                <w:rFonts w:ascii="Arial" w:hAnsi="Arial" w:cs="Arial"/>
              </w:rPr>
              <w:t xml:space="preserve">  </w:t>
            </w:r>
            <w:proofErr w:type="gramEnd"/>
          </w:p>
        </w:tc>
      </w:tr>
      <w:tr w:rsidR="000669F8" w14:paraId="7922B12D" w14:textId="77777777" w:rsidTr="000669F8">
        <w:trPr>
          <w:trHeight w:val="552"/>
        </w:trPr>
        <w:tc>
          <w:tcPr>
            <w:tcW w:w="12798" w:type="dxa"/>
            <w:gridSpan w:val="3"/>
          </w:tcPr>
          <w:p w14:paraId="7934C97D" w14:textId="7A84E2EF" w:rsidR="000669F8" w:rsidRPr="00AA04BB" w:rsidRDefault="000669F8" w:rsidP="000669F8">
            <w:pPr>
              <w:rPr>
                <w:rFonts w:ascii="Arial" w:hAnsi="Arial" w:cs="Arial"/>
                <w:b/>
                <w:color w:val="FF0000"/>
              </w:rPr>
            </w:pPr>
            <w:r w:rsidRPr="005115F3">
              <w:rPr>
                <w:rFonts w:ascii="Arial" w:hAnsi="Arial" w:cs="Arial"/>
                <w:b/>
              </w:rPr>
              <w:t>Clarifying Objective</w:t>
            </w:r>
            <w:r w:rsidR="005115F3">
              <w:rPr>
                <w:rFonts w:ascii="Arial" w:hAnsi="Arial" w:cs="Arial"/>
                <w:b/>
              </w:rPr>
              <w:t>:</w:t>
            </w:r>
            <w:r w:rsidRPr="00AA04BB">
              <w:rPr>
                <w:rFonts w:ascii="Arial" w:hAnsi="Arial" w:cs="Arial"/>
                <w:b/>
                <w:color w:val="FF0000"/>
              </w:rPr>
              <w:t xml:space="preserve"> </w:t>
            </w:r>
            <w:r w:rsidRPr="005115F3">
              <w:rPr>
                <w:rFonts w:ascii="Arial" w:hAnsi="Arial" w:cs="Arial"/>
                <w:b/>
                <w:color w:val="FF0000"/>
              </w:rPr>
              <w:t>8.P.1.2: Periodic Table</w:t>
            </w:r>
            <w:r w:rsidR="00DC1207">
              <w:rPr>
                <w:rFonts w:ascii="Arial" w:hAnsi="Arial" w:cs="Arial"/>
                <w:color w:val="FF0000"/>
              </w:rPr>
              <w:t xml:space="preserve">: </w:t>
            </w:r>
            <w:r w:rsidR="00DC1207" w:rsidRPr="00DC1207">
              <w:rPr>
                <w:rFonts w:asciiTheme="majorHAnsi" w:hAnsiTheme="majorHAnsi" w:cs="Times New Roman"/>
                <w:color w:val="FF0000"/>
              </w:rPr>
              <w:t>Explain how the physical properties of elements and their reactivity have been used to produce the current model of the Periodic Table of elements.</w:t>
            </w:r>
          </w:p>
        </w:tc>
      </w:tr>
      <w:tr w:rsidR="000669F8" w14:paraId="2E9CE209" w14:textId="77777777" w:rsidTr="000669F8">
        <w:trPr>
          <w:trHeight w:val="552"/>
        </w:trPr>
        <w:tc>
          <w:tcPr>
            <w:tcW w:w="12798" w:type="dxa"/>
            <w:gridSpan w:val="3"/>
          </w:tcPr>
          <w:p w14:paraId="42F3F36C" w14:textId="77777777" w:rsidR="000669F8" w:rsidRDefault="000669F8" w:rsidP="000669F8">
            <w:pPr>
              <w:rPr>
                <w:rFonts w:ascii="Arial" w:hAnsi="Arial" w:cs="Arial"/>
                <w:b/>
              </w:rPr>
            </w:pPr>
            <w:r>
              <w:rPr>
                <w:rFonts w:ascii="Arial" w:hAnsi="Arial" w:cs="Arial"/>
                <w:b/>
              </w:rPr>
              <w:lastRenderedPageBreak/>
              <w:t>Student Friendly Objectives:</w:t>
            </w:r>
          </w:p>
          <w:p w14:paraId="23CE5B9D" w14:textId="77777777" w:rsidR="000669F8" w:rsidRPr="000669F8" w:rsidRDefault="000669F8" w:rsidP="000669F8">
            <w:pPr>
              <w:pStyle w:val="ListParagraph"/>
              <w:numPr>
                <w:ilvl w:val="0"/>
                <w:numId w:val="2"/>
              </w:numPr>
              <w:rPr>
                <w:rFonts w:ascii="Arial" w:hAnsi="Arial" w:cs="Arial"/>
                <w:b/>
              </w:rPr>
            </w:pPr>
            <w:r>
              <w:rPr>
                <w:rFonts w:ascii="Arial" w:hAnsi="Arial" w:cs="Arial"/>
              </w:rPr>
              <w:t>Students will define physical and chemical properties</w:t>
            </w:r>
          </w:p>
          <w:p w14:paraId="3E9D66A9" w14:textId="77777777" w:rsidR="000669F8" w:rsidRPr="000669F8" w:rsidRDefault="000669F8" w:rsidP="000669F8">
            <w:pPr>
              <w:pStyle w:val="ListParagraph"/>
              <w:numPr>
                <w:ilvl w:val="0"/>
                <w:numId w:val="2"/>
              </w:numPr>
              <w:rPr>
                <w:rFonts w:ascii="Arial" w:hAnsi="Arial" w:cs="Arial"/>
                <w:b/>
              </w:rPr>
            </w:pPr>
            <w:r>
              <w:rPr>
                <w:rFonts w:ascii="Arial" w:hAnsi="Arial" w:cs="Arial"/>
              </w:rPr>
              <w:t>Students will describe the properties and reactivity of elements.</w:t>
            </w:r>
          </w:p>
          <w:p w14:paraId="377825F4" w14:textId="77777777" w:rsidR="000669F8" w:rsidRPr="000669F8" w:rsidRDefault="000669F8" w:rsidP="000669F8">
            <w:pPr>
              <w:pStyle w:val="ListParagraph"/>
              <w:numPr>
                <w:ilvl w:val="0"/>
                <w:numId w:val="2"/>
              </w:numPr>
              <w:rPr>
                <w:rFonts w:ascii="Arial" w:hAnsi="Arial" w:cs="Arial"/>
                <w:b/>
              </w:rPr>
            </w:pPr>
            <w:r>
              <w:rPr>
                <w:rFonts w:ascii="Arial" w:hAnsi="Arial" w:cs="Arial"/>
              </w:rPr>
              <w:t>Students will explain how the Periodic Table is organized by element properties and reactivity.</w:t>
            </w:r>
          </w:p>
          <w:p w14:paraId="1754E333" w14:textId="77777777" w:rsidR="000669F8" w:rsidRPr="008E5967" w:rsidRDefault="000669F8" w:rsidP="000669F8">
            <w:pPr>
              <w:pStyle w:val="ListParagraph"/>
              <w:numPr>
                <w:ilvl w:val="0"/>
                <w:numId w:val="2"/>
              </w:numPr>
              <w:rPr>
                <w:rFonts w:ascii="Arial" w:hAnsi="Arial" w:cs="Arial"/>
                <w:b/>
              </w:rPr>
            </w:pPr>
          </w:p>
        </w:tc>
      </w:tr>
      <w:tr w:rsidR="000669F8" w14:paraId="75B0B72A" w14:textId="77777777" w:rsidTr="000669F8">
        <w:trPr>
          <w:trHeight w:val="552"/>
        </w:trPr>
        <w:tc>
          <w:tcPr>
            <w:tcW w:w="6318" w:type="dxa"/>
            <w:gridSpan w:val="2"/>
            <w:vMerge w:val="restart"/>
          </w:tcPr>
          <w:p w14:paraId="53984A2F" w14:textId="77777777" w:rsidR="000669F8" w:rsidRPr="00746D24" w:rsidRDefault="000669F8" w:rsidP="000669F8">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1462E1E4" w14:textId="77777777" w:rsidR="000669F8" w:rsidRDefault="000669F8" w:rsidP="000669F8">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080A220" w14:textId="77777777" w:rsidR="000669F8" w:rsidRDefault="000669F8" w:rsidP="000669F8">
            <w:pPr>
              <w:rPr>
                <w:rFonts w:ascii="Arial" w:hAnsi="Arial" w:cs="Arial"/>
                <w:b/>
              </w:rPr>
            </w:pPr>
          </w:p>
          <w:p w14:paraId="51D8653D" w14:textId="77777777" w:rsidR="000669F8" w:rsidRPr="000669F8" w:rsidRDefault="000669F8" w:rsidP="000669F8">
            <w:pPr>
              <w:pStyle w:val="ListParagraph"/>
              <w:numPr>
                <w:ilvl w:val="0"/>
                <w:numId w:val="4"/>
              </w:numPr>
              <w:rPr>
                <w:rFonts w:ascii="Arial" w:hAnsi="Arial" w:cs="Arial"/>
              </w:rPr>
            </w:pPr>
            <w:r>
              <w:rPr>
                <w:rFonts w:ascii="Arial" w:hAnsi="Arial" w:cs="Arial"/>
              </w:rPr>
              <w:t>Group activity on what “groups” of elements have certain properties then put “unknown” elements in their correct groups on a periodic table based on their properties</w:t>
            </w:r>
          </w:p>
        </w:tc>
      </w:tr>
      <w:tr w:rsidR="000669F8" w14:paraId="4FD9AC92" w14:textId="77777777" w:rsidTr="000669F8">
        <w:trPr>
          <w:trHeight w:val="552"/>
        </w:trPr>
        <w:tc>
          <w:tcPr>
            <w:tcW w:w="6318" w:type="dxa"/>
            <w:gridSpan w:val="2"/>
            <w:vMerge/>
          </w:tcPr>
          <w:p w14:paraId="176FB694" w14:textId="77777777" w:rsidR="000669F8" w:rsidRPr="00746D24" w:rsidRDefault="000669F8" w:rsidP="000669F8">
            <w:pPr>
              <w:rPr>
                <w:rFonts w:ascii="Arial" w:hAnsi="Arial" w:cs="Arial"/>
              </w:rPr>
            </w:pPr>
          </w:p>
        </w:tc>
        <w:tc>
          <w:tcPr>
            <w:tcW w:w="6480" w:type="dxa"/>
            <w:vMerge/>
          </w:tcPr>
          <w:p w14:paraId="33BC0A08" w14:textId="77777777" w:rsidR="000669F8" w:rsidRPr="00746D24" w:rsidRDefault="000669F8" w:rsidP="000669F8">
            <w:pPr>
              <w:rPr>
                <w:rFonts w:ascii="Arial" w:hAnsi="Arial" w:cs="Arial"/>
              </w:rPr>
            </w:pPr>
          </w:p>
        </w:tc>
      </w:tr>
      <w:tr w:rsidR="000669F8" w14:paraId="5B48C502" w14:textId="77777777" w:rsidTr="000669F8">
        <w:trPr>
          <w:trHeight w:val="440"/>
        </w:trPr>
        <w:tc>
          <w:tcPr>
            <w:tcW w:w="12798" w:type="dxa"/>
            <w:gridSpan w:val="3"/>
          </w:tcPr>
          <w:p w14:paraId="6CBE4ACE" w14:textId="77777777" w:rsidR="000669F8" w:rsidRPr="004C7D7A" w:rsidRDefault="000669F8" w:rsidP="000669F8">
            <w:pPr>
              <w:rPr>
                <w:rFonts w:ascii="Arial" w:hAnsi="Arial" w:cs="Arial"/>
              </w:rPr>
            </w:pPr>
            <w:r w:rsidRPr="004C7D7A">
              <w:rPr>
                <w:rFonts w:ascii="Arial" w:hAnsi="Arial" w:cs="Arial"/>
                <w:b/>
              </w:rPr>
              <w:t>Essential Vocabulary:</w:t>
            </w:r>
            <w:r>
              <w:rPr>
                <w:rFonts w:ascii="Arial" w:hAnsi="Arial" w:cs="Arial"/>
              </w:rPr>
              <w:t xml:space="preserve"> </w:t>
            </w:r>
          </w:p>
        </w:tc>
      </w:tr>
      <w:tr w:rsidR="000669F8" w14:paraId="45826BEE" w14:textId="77777777" w:rsidTr="000669F8">
        <w:trPr>
          <w:trHeight w:val="440"/>
        </w:trPr>
        <w:tc>
          <w:tcPr>
            <w:tcW w:w="12798" w:type="dxa"/>
            <w:gridSpan w:val="3"/>
          </w:tcPr>
          <w:p w14:paraId="11BAC774" w14:textId="5702D945" w:rsidR="000669F8" w:rsidRPr="00AA04BB" w:rsidRDefault="000669F8" w:rsidP="00011EE6">
            <w:pPr>
              <w:rPr>
                <w:rFonts w:ascii="Arial" w:hAnsi="Arial" w:cs="Arial"/>
                <w:b/>
                <w:color w:val="FF0000"/>
              </w:rPr>
            </w:pPr>
            <w:r w:rsidRPr="005115F3">
              <w:rPr>
                <w:rFonts w:ascii="Arial" w:hAnsi="Arial" w:cs="Arial"/>
                <w:b/>
              </w:rPr>
              <w:t>Clarifying Objective</w:t>
            </w:r>
            <w:r w:rsidR="005115F3">
              <w:rPr>
                <w:rFonts w:ascii="Arial" w:hAnsi="Arial" w:cs="Arial"/>
                <w:b/>
              </w:rPr>
              <w:t>:</w:t>
            </w:r>
            <w:r w:rsidRPr="00AA04BB">
              <w:rPr>
                <w:rFonts w:ascii="Arial" w:hAnsi="Arial" w:cs="Arial"/>
                <w:b/>
                <w:color w:val="FF0000"/>
              </w:rPr>
              <w:t xml:space="preserve"> </w:t>
            </w:r>
            <w:r w:rsidR="00011EE6" w:rsidRPr="005115F3">
              <w:rPr>
                <w:rFonts w:ascii="Arial" w:hAnsi="Arial" w:cs="Arial"/>
                <w:b/>
                <w:color w:val="FF0000"/>
              </w:rPr>
              <w:t>8.P.1.3: Physical vs. Chemical changes</w:t>
            </w:r>
            <w:r w:rsidR="00DC1207">
              <w:rPr>
                <w:rFonts w:ascii="Arial" w:hAnsi="Arial" w:cs="Arial"/>
                <w:color w:val="FF0000"/>
              </w:rPr>
              <w:t xml:space="preserve">: </w:t>
            </w:r>
            <w:r w:rsidR="00DC1207" w:rsidRPr="00DC1207">
              <w:rPr>
                <w:rFonts w:asciiTheme="majorHAnsi" w:hAnsiTheme="majorHAnsi" w:cs="Times New Roman"/>
                <w:color w:val="FF0000"/>
              </w:rPr>
              <w:t>Compare physical changes such as size, shape and state to chemical changes that are the result of a chemical reaction to include changes in temperature, color, formation of a gas or precipitate.</w:t>
            </w:r>
          </w:p>
        </w:tc>
      </w:tr>
      <w:tr w:rsidR="000669F8" w14:paraId="73B8E626" w14:textId="77777777" w:rsidTr="000669F8">
        <w:trPr>
          <w:trHeight w:val="440"/>
        </w:trPr>
        <w:tc>
          <w:tcPr>
            <w:tcW w:w="12798" w:type="dxa"/>
            <w:gridSpan w:val="3"/>
          </w:tcPr>
          <w:p w14:paraId="37736B8B" w14:textId="77777777" w:rsidR="000669F8" w:rsidRDefault="000669F8" w:rsidP="000669F8">
            <w:pPr>
              <w:rPr>
                <w:rFonts w:ascii="Arial" w:hAnsi="Arial" w:cs="Arial"/>
                <w:b/>
              </w:rPr>
            </w:pPr>
            <w:r>
              <w:rPr>
                <w:rFonts w:ascii="Arial" w:hAnsi="Arial" w:cs="Arial"/>
                <w:b/>
              </w:rPr>
              <w:t>Student Friendly Objectives:</w:t>
            </w:r>
          </w:p>
          <w:p w14:paraId="61F1846B" w14:textId="77777777" w:rsidR="000669F8" w:rsidRDefault="00011EE6" w:rsidP="000669F8">
            <w:pPr>
              <w:pStyle w:val="ListParagraph"/>
              <w:numPr>
                <w:ilvl w:val="0"/>
                <w:numId w:val="3"/>
              </w:numPr>
              <w:rPr>
                <w:rFonts w:ascii="Arial" w:hAnsi="Arial" w:cs="Arial"/>
              </w:rPr>
            </w:pPr>
            <w:r>
              <w:rPr>
                <w:rFonts w:ascii="Arial" w:hAnsi="Arial" w:cs="Arial"/>
              </w:rPr>
              <w:t>Students will define physical change and chemical change.</w:t>
            </w:r>
          </w:p>
          <w:p w14:paraId="0971DD4F" w14:textId="77777777" w:rsidR="00011EE6" w:rsidRDefault="00011EE6" w:rsidP="000669F8">
            <w:pPr>
              <w:pStyle w:val="ListParagraph"/>
              <w:numPr>
                <w:ilvl w:val="0"/>
                <w:numId w:val="3"/>
              </w:numPr>
              <w:rPr>
                <w:rFonts w:ascii="Arial" w:hAnsi="Arial" w:cs="Arial"/>
              </w:rPr>
            </w:pPr>
            <w:r>
              <w:rPr>
                <w:rFonts w:ascii="Arial" w:hAnsi="Arial" w:cs="Arial"/>
              </w:rPr>
              <w:t>Students will compare physical changes to chemical changes.</w:t>
            </w:r>
          </w:p>
          <w:p w14:paraId="7043CA68" w14:textId="77777777" w:rsidR="00011EE6" w:rsidRPr="00BE3C16" w:rsidRDefault="00011EE6" w:rsidP="00011EE6">
            <w:pPr>
              <w:pStyle w:val="ListParagraph"/>
              <w:rPr>
                <w:rFonts w:ascii="Arial" w:hAnsi="Arial" w:cs="Arial"/>
              </w:rPr>
            </w:pPr>
          </w:p>
        </w:tc>
      </w:tr>
      <w:tr w:rsidR="000669F8" w14:paraId="19D98D25" w14:textId="77777777" w:rsidTr="000669F8">
        <w:trPr>
          <w:trHeight w:val="440"/>
        </w:trPr>
        <w:tc>
          <w:tcPr>
            <w:tcW w:w="6318" w:type="dxa"/>
            <w:gridSpan w:val="2"/>
            <w:vMerge w:val="restart"/>
          </w:tcPr>
          <w:p w14:paraId="17622F13" w14:textId="77777777" w:rsidR="000669F8" w:rsidRPr="00746D24" w:rsidRDefault="000669F8" w:rsidP="000669F8">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2CB4BBB4" w14:textId="77777777" w:rsidR="000669F8" w:rsidRDefault="000669F8" w:rsidP="000669F8">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2C91AD07" w14:textId="77777777" w:rsidR="000669F8" w:rsidRDefault="000669F8" w:rsidP="000669F8">
            <w:pPr>
              <w:rPr>
                <w:rFonts w:ascii="Arial" w:eastAsia="Times New Roman" w:hAnsi="Arial" w:cs="Arial"/>
              </w:rPr>
            </w:pPr>
          </w:p>
          <w:p w14:paraId="6BA7A7B4" w14:textId="77777777" w:rsidR="000669F8" w:rsidRPr="00011EE6" w:rsidRDefault="00011EE6" w:rsidP="00011EE6">
            <w:pPr>
              <w:pStyle w:val="ListParagraph"/>
              <w:numPr>
                <w:ilvl w:val="0"/>
                <w:numId w:val="5"/>
              </w:numPr>
              <w:rPr>
                <w:rFonts w:ascii="Arial" w:hAnsi="Arial" w:cs="Arial"/>
              </w:rPr>
            </w:pPr>
            <w:r>
              <w:rPr>
                <w:rFonts w:ascii="Arial" w:hAnsi="Arial" w:cs="Arial"/>
              </w:rPr>
              <w:t>Matching activity on chemical and physical changes</w:t>
            </w:r>
          </w:p>
        </w:tc>
      </w:tr>
      <w:tr w:rsidR="000669F8" w14:paraId="7D8AF6E2" w14:textId="77777777" w:rsidTr="000669F8">
        <w:trPr>
          <w:trHeight w:val="440"/>
        </w:trPr>
        <w:tc>
          <w:tcPr>
            <w:tcW w:w="6318" w:type="dxa"/>
            <w:gridSpan w:val="2"/>
            <w:vMerge/>
          </w:tcPr>
          <w:p w14:paraId="4A087585" w14:textId="77777777" w:rsidR="000669F8" w:rsidRPr="00746D24" w:rsidRDefault="000669F8" w:rsidP="000669F8">
            <w:pPr>
              <w:rPr>
                <w:rFonts w:ascii="Arial" w:hAnsi="Arial" w:cs="Arial"/>
              </w:rPr>
            </w:pPr>
          </w:p>
        </w:tc>
        <w:tc>
          <w:tcPr>
            <w:tcW w:w="6480" w:type="dxa"/>
            <w:vMerge/>
          </w:tcPr>
          <w:p w14:paraId="4191482E" w14:textId="77777777" w:rsidR="000669F8" w:rsidRPr="00746D24" w:rsidRDefault="000669F8" w:rsidP="000669F8">
            <w:pPr>
              <w:rPr>
                <w:rFonts w:ascii="Arial" w:hAnsi="Arial" w:cs="Arial"/>
              </w:rPr>
            </w:pPr>
          </w:p>
        </w:tc>
      </w:tr>
      <w:tr w:rsidR="000669F8" w14:paraId="2042D6BF" w14:textId="77777777" w:rsidTr="000669F8">
        <w:trPr>
          <w:trHeight w:val="440"/>
        </w:trPr>
        <w:tc>
          <w:tcPr>
            <w:tcW w:w="12798" w:type="dxa"/>
            <w:gridSpan w:val="3"/>
          </w:tcPr>
          <w:p w14:paraId="572E24B3" w14:textId="77777777" w:rsidR="000669F8" w:rsidRPr="00746D24" w:rsidRDefault="000669F8" w:rsidP="000669F8">
            <w:pPr>
              <w:rPr>
                <w:rFonts w:ascii="Arial" w:hAnsi="Arial" w:cs="Arial"/>
              </w:rPr>
            </w:pPr>
            <w:r w:rsidRPr="00684666">
              <w:rPr>
                <w:rFonts w:ascii="Arial" w:hAnsi="Arial" w:cs="Arial"/>
                <w:b/>
              </w:rPr>
              <w:t>Essential Vocabulary:</w:t>
            </w:r>
            <w:r>
              <w:rPr>
                <w:rFonts w:ascii="Arial" w:hAnsi="Arial" w:cs="Arial"/>
              </w:rPr>
              <w:t xml:space="preserve"> </w:t>
            </w:r>
          </w:p>
        </w:tc>
      </w:tr>
      <w:tr w:rsidR="00011EE6" w:rsidRPr="00AA04BB" w14:paraId="7694A940" w14:textId="77777777" w:rsidTr="00011EE6">
        <w:trPr>
          <w:trHeight w:val="440"/>
        </w:trPr>
        <w:tc>
          <w:tcPr>
            <w:tcW w:w="12798" w:type="dxa"/>
            <w:gridSpan w:val="3"/>
          </w:tcPr>
          <w:p w14:paraId="3F35308F" w14:textId="235612F2" w:rsidR="00011EE6" w:rsidRPr="00AA04BB" w:rsidRDefault="00011EE6" w:rsidP="00011EE6">
            <w:pPr>
              <w:rPr>
                <w:rFonts w:ascii="Arial" w:hAnsi="Arial" w:cs="Arial"/>
                <w:b/>
                <w:color w:val="FF0000"/>
              </w:rPr>
            </w:pPr>
            <w:r w:rsidRPr="005115F3">
              <w:rPr>
                <w:rFonts w:ascii="Arial" w:hAnsi="Arial" w:cs="Arial"/>
                <w:b/>
              </w:rPr>
              <w:t>Clarifying Objective</w:t>
            </w:r>
            <w:r w:rsidR="005115F3">
              <w:rPr>
                <w:rFonts w:ascii="Arial" w:hAnsi="Arial" w:cs="Arial"/>
                <w:b/>
              </w:rPr>
              <w:t>:</w:t>
            </w:r>
            <w:r w:rsidRPr="00AA04BB">
              <w:rPr>
                <w:rFonts w:ascii="Arial" w:hAnsi="Arial" w:cs="Arial"/>
                <w:b/>
                <w:color w:val="FF0000"/>
              </w:rPr>
              <w:t xml:space="preserve"> </w:t>
            </w:r>
            <w:r w:rsidRPr="005115F3">
              <w:rPr>
                <w:rFonts w:ascii="Arial" w:hAnsi="Arial" w:cs="Arial"/>
                <w:b/>
                <w:color w:val="FF0000"/>
              </w:rPr>
              <w:t>8.P.1.4: Law of Conservation of Mass</w:t>
            </w:r>
            <w:r w:rsidR="00DC1207">
              <w:rPr>
                <w:rFonts w:ascii="Arial" w:hAnsi="Arial" w:cs="Arial"/>
                <w:color w:val="FF0000"/>
              </w:rPr>
              <w:t xml:space="preserve">: </w:t>
            </w:r>
            <w:r w:rsidR="00DC1207" w:rsidRPr="00DC1207">
              <w:rPr>
                <w:rFonts w:asciiTheme="majorHAnsi" w:hAnsiTheme="majorHAnsi" w:cs="Times New Roman"/>
                <w:color w:val="FF0000"/>
              </w:rPr>
              <w:t>Explain how the idea of atoms and a balanced chemical equation support the law of conservation of mass.</w:t>
            </w:r>
          </w:p>
        </w:tc>
      </w:tr>
      <w:tr w:rsidR="00011EE6" w:rsidRPr="00BE3C16" w14:paraId="43E57D02" w14:textId="77777777" w:rsidTr="00011EE6">
        <w:trPr>
          <w:trHeight w:val="440"/>
        </w:trPr>
        <w:tc>
          <w:tcPr>
            <w:tcW w:w="12798" w:type="dxa"/>
            <w:gridSpan w:val="3"/>
          </w:tcPr>
          <w:p w14:paraId="402DEB25" w14:textId="77777777" w:rsidR="00011EE6" w:rsidRDefault="00011EE6" w:rsidP="00011EE6">
            <w:pPr>
              <w:rPr>
                <w:rFonts w:ascii="Arial" w:hAnsi="Arial" w:cs="Arial"/>
                <w:b/>
              </w:rPr>
            </w:pPr>
            <w:r>
              <w:rPr>
                <w:rFonts w:ascii="Arial" w:hAnsi="Arial" w:cs="Arial"/>
                <w:b/>
              </w:rPr>
              <w:t>Student Friendly Objectives:</w:t>
            </w:r>
          </w:p>
          <w:p w14:paraId="3CA2BDB0" w14:textId="77777777" w:rsidR="00011EE6" w:rsidRDefault="00011EE6" w:rsidP="00011EE6">
            <w:pPr>
              <w:pStyle w:val="ListParagraph"/>
              <w:numPr>
                <w:ilvl w:val="0"/>
                <w:numId w:val="3"/>
              </w:numPr>
              <w:rPr>
                <w:rFonts w:ascii="Arial" w:hAnsi="Arial" w:cs="Arial"/>
              </w:rPr>
            </w:pPr>
            <w:r>
              <w:rPr>
                <w:rFonts w:ascii="Arial" w:hAnsi="Arial" w:cs="Arial"/>
              </w:rPr>
              <w:t>Students will define the Law of Conservation of Mass</w:t>
            </w:r>
          </w:p>
          <w:p w14:paraId="4A53DB35" w14:textId="77777777" w:rsidR="00011EE6" w:rsidRDefault="00011EE6" w:rsidP="00011EE6">
            <w:pPr>
              <w:pStyle w:val="ListParagraph"/>
              <w:numPr>
                <w:ilvl w:val="0"/>
                <w:numId w:val="3"/>
              </w:numPr>
              <w:rPr>
                <w:rFonts w:ascii="Arial" w:hAnsi="Arial" w:cs="Arial"/>
              </w:rPr>
            </w:pPr>
            <w:r>
              <w:rPr>
                <w:rFonts w:ascii="Arial" w:hAnsi="Arial" w:cs="Arial"/>
              </w:rPr>
              <w:t>Students will recognize a balanced vs. an unbalanced chemical equation</w:t>
            </w:r>
          </w:p>
          <w:p w14:paraId="0E0D6B08" w14:textId="77777777" w:rsidR="00011EE6" w:rsidRDefault="00011EE6" w:rsidP="00011EE6">
            <w:pPr>
              <w:pStyle w:val="ListParagraph"/>
              <w:numPr>
                <w:ilvl w:val="0"/>
                <w:numId w:val="3"/>
              </w:numPr>
              <w:rPr>
                <w:rFonts w:ascii="Arial" w:hAnsi="Arial" w:cs="Arial"/>
              </w:rPr>
            </w:pPr>
            <w:r>
              <w:rPr>
                <w:rFonts w:ascii="Arial" w:hAnsi="Arial" w:cs="Arial"/>
              </w:rPr>
              <w:t>Students will demonstrate the Law of Conservation of Mass using balanced chemical equations</w:t>
            </w:r>
          </w:p>
          <w:p w14:paraId="33CFBF2A" w14:textId="77777777" w:rsidR="00011EE6" w:rsidRPr="00BE3C16" w:rsidRDefault="00011EE6" w:rsidP="00011EE6">
            <w:pPr>
              <w:pStyle w:val="ListParagraph"/>
              <w:rPr>
                <w:rFonts w:ascii="Arial" w:hAnsi="Arial" w:cs="Arial"/>
              </w:rPr>
            </w:pPr>
          </w:p>
        </w:tc>
      </w:tr>
      <w:tr w:rsidR="00011EE6" w:rsidRPr="00684666" w14:paraId="7FC95428" w14:textId="77777777" w:rsidTr="00011EE6">
        <w:trPr>
          <w:trHeight w:val="440"/>
        </w:trPr>
        <w:tc>
          <w:tcPr>
            <w:tcW w:w="6318" w:type="dxa"/>
            <w:gridSpan w:val="2"/>
            <w:vMerge w:val="restart"/>
          </w:tcPr>
          <w:p w14:paraId="55F98BE5" w14:textId="77777777" w:rsidR="00011EE6" w:rsidRPr="00746D24" w:rsidRDefault="00011EE6" w:rsidP="00011EE6">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6178A5AF" w14:textId="77777777" w:rsidR="00011EE6" w:rsidRDefault="00011EE6" w:rsidP="00011EE6">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6C790E14" w14:textId="77777777" w:rsidR="00011EE6" w:rsidRDefault="00011EE6" w:rsidP="00011EE6">
            <w:pPr>
              <w:rPr>
                <w:rFonts w:ascii="Arial" w:eastAsia="Times New Roman" w:hAnsi="Arial" w:cs="Arial"/>
              </w:rPr>
            </w:pPr>
          </w:p>
          <w:p w14:paraId="7B1DF77E" w14:textId="77777777" w:rsidR="00011EE6" w:rsidRDefault="00011EE6" w:rsidP="00011EE6">
            <w:pPr>
              <w:pStyle w:val="ListParagraph"/>
              <w:numPr>
                <w:ilvl w:val="0"/>
                <w:numId w:val="7"/>
              </w:numPr>
              <w:rPr>
                <w:rFonts w:ascii="Arial" w:hAnsi="Arial" w:cs="Arial"/>
              </w:rPr>
            </w:pPr>
            <w:r w:rsidRPr="00011EE6">
              <w:rPr>
                <w:rFonts w:ascii="Arial" w:hAnsi="Arial" w:cs="Arial"/>
              </w:rPr>
              <w:t>Games on balancing equations</w:t>
            </w:r>
          </w:p>
          <w:p w14:paraId="47ACA212" w14:textId="77777777" w:rsidR="00011EE6" w:rsidRPr="00011EE6" w:rsidRDefault="00011EE6" w:rsidP="00011EE6">
            <w:pPr>
              <w:pStyle w:val="ListParagraph"/>
              <w:numPr>
                <w:ilvl w:val="0"/>
                <w:numId w:val="7"/>
              </w:numPr>
              <w:rPr>
                <w:rFonts w:ascii="Arial" w:hAnsi="Arial" w:cs="Arial"/>
              </w:rPr>
            </w:pPr>
            <w:r w:rsidRPr="00011EE6">
              <w:rPr>
                <w:rFonts w:ascii="Arial" w:hAnsi="Arial" w:cs="Arial"/>
              </w:rPr>
              <w:t>Videos on law of conservation</w:t>
            </w:r>
          </w:p>
          <w:p w14:paraId="44D26BC6" w14:textId="77777777" w:rsidR="00011EE6" w:rsidRPr="00011EE6" w:rsidRDefault="00011EE6" w:rsidP="00011EE6">
            <w:pPr>
              <w:pStyle w:val="ListParagraph"/>
              <w:numPr>
                <w:ilvl w:val="0"/>
                <w:numId w:val="6"/>
              </w:numPr>
              <w:rPr>
                <w:rFonts w:ascii="Arial" w:eastAsia="Times New Roman" w:hAnsi="Arial" w:cs="Arial"/>
              </w:rPr>
            </w:pPr>
            <w:r>
              <w:rPr>
                <w:rFonts w:ascii="Arial" w:hAnsi="Arial" w:cs="Arial"/>
              </w:rPr>
              <w:t>Lab on Law of Conservation/exothermic/</w:t>
            </w:r>
            <w:proofErr w:type="spellStart"/>
            <w:r>
              <w:rPr>
                <w:rFonts w:ascii="Arial" w:hAnsi="Arial" w:cs="Arial"/>
              </w:rPr>
              <w:t>endothmeric</w:t>
            </w:r>
            <w:proofErr w:type="spellEnd"/>
          </w:p>
          <w:p w14:paraId="577D5F99" w14:textId="77777777" w:rsidR="00011EE6" w:rsidRPr="00684666" w:rsidRDefault="00011EE6" w:rsidP="00011EE6">
            <w:pPr>
              <w:rPr>
                <w:rFonts w:ascii="Arial" w:hAnsi="Arial" w:cs="Arial"/>
              </w:rPr>
            </w:pPr>
          </w:p>
        </w:tc>
      </w:tr>
      <w:tr w:rsidR="00011EE6" w:rsidRPr="00746D24" w14:paraId="2B04CA12" w14:textId="77777777" w:rsidTr="00011EE6">
        <w:trPr>
          <w:trHeight w:val="440"/>
        </w:trPr>
        <w:tc>
          <w:tcPr>
            <w:tcW w:w="6318" w:type="dxa"/>
            <w:gridSpan w:val="2"/>
            <w:vMerge/>
          </w:tcPr>
          <w:p w14:paraId="69AE9217" w14:textId="77777777" w:rsidR="00011EE6" w:rsidRPr="00746D24" w:rsidRDefault="00011EE6" w:rsidP="00011EE6">
            <w:pPr>
              <w:rPr>
                <w:rFonts w:ascii="Arial" w:hAnsi="Arial" w:cs="Arial"/>
              </w:rPr>
            </w:pPr>
          </w:p>
        </w:tc>
        <w:tc>
          <w:tcPr>
            <w:tcW w:w="6480" w:type="dxa"/>
            <w:vMerge/>
          </w:tcPr>
          <w:p w14:paraId="69277D74" w14:textId="77777777" w:rsidR="00011EE6" w:rsidRPr="00746D24" w:rsidRDefault="00011EE6" w:rsidP="00011EE6">
            <w:pPr>
              <w:rPr>
                <w:rFonts w:ascii="Arial" w:hAnsi="Arial" w:cs="Arial"/>
              </w:rPr>
            </w:pPr>
          </w:p>
        </w:tc>
      </w:tr>
      <w:tr w:rsidR="00011EE6" w:rsidRPr="00746D24" w14:paraId="42B324D4" w14:textId="77777777" w:rsidTr="00011EE6">
        <w:trPr>
          <w:trHeight w:val="440"/>
        </w:trPr>
        <w:tc>
          <w:tcPr>
            <w:tcW w:w="12798" w:type="dxa"/>
            <w:gridSpan w:val="3"/>
          </w:tcPr>
          <w:p w14:paraId="71C8E2D6" w14:textId="77777777" w:rsidR="00011EE6" w:rsidRPr="00746D24" w:rsidRDefault="00011EE6" w:rsidP="00011EE6">
            <w:pPr>
              <w:rPr>
                <w:rFonts w:ascii="Arial" w:hAnsi="Arial" w:cs="Arial"/>
              </w:rPr>
            </w:pPr>
            <w:r w:rsidRPr="00684666">
              <w:rPr>
                <w:rFonts w:ascii="Arial" w:hAnsi="Arial" w:cs="Arial"/>
                <w:b/>
              </w:rPr>
              <w:t>Essential Vocabulary:</w:t>
            </w:r>
            <w:r>
              <w:rPr>
                <w:rFonts w:ascii="Arial" w:hAnsi="Arial" w:cs="Arial"/>
              </w:rPr>
              <w:t xml:space="preserve"> </w:t>
            </w:r>
          </w:p>
        </w:tc>
      </w:tr>
    </w:tbl>
    <w:p w14:paraId="6D98A0DF" w14:textId="77777777" w:rsidR="002E0D71" w:rsidRDefault="002E0D71"/>
    <w:p w14:paraId="13606C46" w14:textId="77777777" w:rsidR="00011EE6" w:rsidRDefault="00011EE6"/>
    <w:p w14:paraId="75266436" w14:textId="77777777" w:rsidR="00011EE6" w:rsidRDefault="00011EE6"/>
    <w:p w14:paraId="5CDF60F4" w14:textId="77777777" w:rsidR="00011EE6" w:rsidRDefault="00011EE6"/>
    <w:p w14:paraId="00975BDE" w14:textId="77777777" w:rsidR="00011EE6" w:rsidRDefault="00011EE6"/>
    <w:p w14:paraId="49AC045A" w14:textId="77777777" w:rsidR="00011EE6" w:rsidRDefault="00011EE6"/>
    <w:p w14:paraId="672FCD15" w14:textId="77777777" w:rsidR="00011EE6" w:rsidRDefault="00011EE6"/>
    <w:p w14:paraId="2FDB8282" w14:textId="77777777" w:rsidR="00011EE6" w:rsidRDefault="00011EE6"/>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011EE6" w14:paraId="606E511D" w14:textId="77777777" w:rsidTr="00011EE6">
        <w:tc>
          <w:tcPr>
            <w:tcW w:w="6318" w:type="dxa"/>
          </w:tcPr>
          <w:p w14:paraId="132A93F0" w14:textId="77777777" w:rsidR="00011EE6" w:rsidRPr="00554372" w:rsidRDefault="00011EE6" w:rsidP="00011EE6">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637A2871" w14:textId="618D063F" w:rsidR="00011EE6" w:rsidRPr="00746D24" w:rsidRDefault="00011EE6" w:rsidP="00011EE6">
            <w:pPr>
              <w:rPr>
                <w:rFonts w:ascii="Arial" w:hAnsi="Arial" w:cs="Arial"/>
              </w:rPr>
            </w:pPr>
            <w:r w:rsidRPr="00AA04BB">
              <w:rPr>
                <w:rFonts w:ascii="Arial" w:hAnsi="Arial" w:cs="Arial"/>
                <w:b/>
              </w:rPr>
              <w:t>Strand:</w:t>
            </w:r>
            <w:r>
              <w:rPr>
                <w:rFonts w:ascii="Arial" w:hAnsi="Arial" w:cs="Arial"/>
              </w:rPr>
              <w:t xml:space="preserve">  </w:t>
            </w:r>
            <w:r w:rsidR="002E5DF2" w:rsidRPr="00907713">
              <w:rPr>
                <w:rFonts w:ascii="Arial" w:hAnsi="Arial" w:cs="Arial"/>
                <w:color w:val="3366FF"/>
              </w:rPr>
              <w:t xml:space="preserve"> Life Science</w:t>
            </w:r>
            <w:r w:rsidR="005115F3">
              <w:rPr>
                <w:rFonts w:ascii="Arial" w:hAnsi="Arial" w:cs="Arial"/>
                <w:color w:val="3366FF"/>
              </w:rPr>
              <w:t>: Molecular Biology</w:t>
            </w:r>
            <w:r w:rsidR="008E0841">
              <w:rPr>
                <w:rFonts w:ascii="Arial" w:hAnsi="Arial" w:cs="Arial"/>
                <w:color w:val="3366FF"/>
              </w:rPr>
              <w:t>: Energy for Food</w:t>
            </w:r>
          </w:p>
        </w:tc>
      </w:tr>
      <w:tr w:rsidR="00011EE6" w14:paraId="4D57E0AA" w14:textId="77777777" w:rsidTr="00011EE6">
        <w:tc>
          <w:tcPr>
            <w:tcW w:w="6318" w:type="dxa"/>
          </w:tcPr>
          <w:p w14:paraId="032AAC1E" w14:textId="0B0DC5C2" w:rsidR="00011EE6" w:rsidRPr="00746D24" w:rsidRDefault="00011EE6" w:rsidP="00011EE6">
            <w:pPr>
              <w:rPr>
                <w:rFonts w:ascii="Arial" w:hAnsi="Arial" w:cs="Arial"/>
              </w:rPr>
            </w:pPr>
            <w:r w:rsidRPr="00AA04BB">
              <w:rPr>
                <w:rFonts w:ascii="Arial" w:hAnsi="Arial" w:cs="Arial"/>
                <w:b/>
              </w:rPr>
              <w:t>Unit Title</w:t>
            </w:r>
            <w:proofErr w:type="gramStart"/>
            <w:r w:rsidRPr="00AA04BB">
              <w:rPr>
                <w:rFonts w:ascii="Arial" w:hAnsi="Arial" w:cs="Arial"/>
                <w:b/>
              </w:rPr>
              <w:t>:</w:t>
            </w:r>
            <w:r>
              <w:rPr>
                <w:rFonts w:ascii="Arial" w:hAnsi="Arial" w:cs="Arial"/>
              </w:rPr>
              <w:t xml:space="preserve">  </w:t>
            </w:r>
            <w:r w:rsidR="002E5DF2" w:rsidRPr="00907713">
              <w:rPr>
                <w:rFonts w:ascii="Arial" w:hAnsi="Arial" w:cs="Arial"/>
                <w:color w:val="3366FF"/>
              </w:rPr>
              <w:t xml:space="preserve"> </w:t>
            </w:r>
            <w:r w:rsidR="00347310">
              <w:rPr>
                <w:rFonts w:ascii="Arial" w:hAnsi="Arial" w:cs="Arial"/>
                <w:color w:val="3366FF"/>
              </w:rPr>
              <w:t>Matter</w:t>
            </w:r>
            <w:proofErr w:type="gramEnd"/>
            <w:r w:rsidR="00347310">
              <w:rPr>
                <w:rFonts w:ascii="Arial" w:hAnsi="Arial" w:cs="Arial"/>
                <w:color w:val="3366FF"/>
              </w:rPr>
              <w:t xml:space="preserve"> and </w:t>
            </w:r>
            <w:r w:rsidR="002E5DF2" w:rsidRPr="00907713">
              <w:rPr>
                <w:rFonts w:ascii="Arial" w:hAnsi="Arial" w:cs="Arial"/>
                <w:color w:val="3366FF"/>
              </w:rPr>
              <w:t>Energy</w:t>
            </w:r>
          </w:p>
        </w:tc>
        <w:tc>
          <w:tcPr>
            <w:tcW w:w="6480" w:type="dxa"/>
          </w:tcPr>
          <w:p w14:paraId="1719A190" w14:textId="77777777" w:rsidR="00011EE6" w:rsidRPr="00746D24" w:rsidRDefault="00011EE6" w:rsidP="00011EE6">
            <w:pPr>
              <w:rPr>
                <w:rFonts w:ascii="Arial" w:hAnsi="Arial" w:cs="Arial"/>
              </w:rPr>
            </w:pPr>
            <w:r w:rsidRPr="00AA04BB">
              <w:rPr>
                <w:rFonts w:ascii="Arial" w:hAnsi="Arial" w:cs="Arial"/>
                <w:b/>
              </w:rPr>
              <w:t>Number of Days</w:t>
            </w:r>
            <w:proofErr w:type="gramStart"/>
            <w:r w:rsidRPr="00AA04BB">
              <w:rPr>
                <w:rFonts w:ascii="Arial" w:hAnsi="Arial" w:cs="Arial"/>
                <w:b/>
              </w:rPr>
              <w:t>:</w:t>
            </w:r>
            <w:r>
              <w:rPr>
                <w:rFonts w:ascii="Arial" w:hAnsi="Arial" w:cs="Arial"/>
              </w:rPr>
              <w:t xml:space="preserve">  </w:t>
            </w:r>
            <w:r w:rsidR="002E5DF2">
              <w:rPr>
                <w:rFonts w:ascii="Arial" w:hAnsi="Arial" w:cs="Arial"/>
              </w:rPr>
              <w:t xml:space="preserve"> </w:t>
            </w:r>
            <w:r w:rsidR="002E5DF2" w:rsidRPr="00907713">
              <w:rPr>
                <w:rFonts w:ascii="Arial" w:hAnsi="Arial" w:cs="Arial"/>
                <w:color w:val="3366FF"/>
              </w:rPr>
              <w:t>15</w:t>
            </w:r>
            <w:proofErr w:type="gramEnd"/>
          </w:p>
        </w:tc>
      </w:tr>
      <w:tr w:rsidR="00011EE6" w14:paraId="62818919" w14:textId="77777777" w:rsidTr="00011EE6">
        <w:trPr>
          <w:trHeight w:val="440"/>
        </w:trPr>
        <w:tc>
          <w:tcPr>
            <w:tcW w:w="12798" w:type="dxa"/>
            <w:gridSpan w:val="2"/>
          </w:tcPr>
          <w:p w14:paraId="3F52B1F3" w14:textId="77777777" w:rsidR="00011EE6" w:rsidRPr="00AA04BB" w:rsidRDefault="00011EE6" w:rsidP="00011EE6">
            <w:pPr>
              <w:rPr>
                <w:rFonts w:ascii="Arial" w:hAnsi="Arial" w:cs="Arial"/>
                <w:b/>
                <w:color w:val="FF0000"/>
              </w:rPr>
            </w:pPr>
            <w:r w:rsidRPr="005115F3">
              <w:rPr>
                <w:rFonts w:ascii="Arial" w:hAnsi="Arial" w:cs="Arial"/>
                <w:b/>
              </w:rPr>
              <w:t>Essential Standard</w:t>
            </w:r>
            <w:r>
              <w:rPr>
                <w:rFonts w:ascii="Arial" w:hAnsi="Arial" w:cs="Arial"/>
              </w:rPr>
              <w:t xml:space="preserve">: </w:t>
            </w:r>
            <w:r w:rsidR="002E5DF2" w:rsidRPr="00907713">
              <w:rPr>
                <w:rFonts w:ascii="Arial" w:hAnsi="Arial" w:cs="Arial"/>
                <w:color w:val="3366FF"/>
              </w:rPr>
              <w:t>8.L.5: Understand the composition of various substances as it relates to their ability to serve as a source of energy and building materials for growth and repair of organisms.</w:t>
            </w:r>
          </w:p>
        </w:tc>
      </w:tr>
      <w:tr w:rsidR="00011EE6" w14:paraId="19A66121" w14:textId="77777777" w:rsidTr="00011EE6">
        <w:trPr>
          <w:trHeight w:val="440"/>
        </w:trPr>
        <w:tc>
          <w:tcPr>
            <w:tcW w:w="12798" w:type="dxa"/>
            <w:gridSpan w:val="2"/>
          </w:tcPr>
          <w:p w14:paraId="1E756B69" w14:textId="38219074" w:rsidR="00011EE6" w:rsidRPr="00AF68CE" w:rsidRDefault="00011EE6" w:rsidP="00011EE6">
            <w:pPr>
              <w:rPr>
                <w:rFonts w:ascii="Arial" w:hAnsi="Arial" w:cs="Arial"/>
                <w:b/>
                <w:color w:val="FF0000"/>
              </w:rPr>
            </w:pPr>
            <w:r w:rsidRPr="005115F3">
              <w:rPr>
                <w:rFonts w:ascii="Arial" w:hAnsi="Arial" w:cs="Arial"/>
                <w:b/>
              </w:rPr>
              <w:t>Clarifying Objective</w:t>
            </w:r>
            <w:r w:rsidR="005115F3">
              <w:rPr>
                <w:rFonts w:ascii="Arial" w:hAnsi="Arial" w:cs="Arial"/>
                <w:b/>
              </w:rPr>
              <w:t>:</w:t>
            </w:r>
            <w:r w:rsidRPr="00AA04BB">
              <w:rPr>
                <w:rFonts w:ascii="Arial" w:hAnsi="Arial" w:cs="Arial"/>
                <w:b/>
                <w:color w:val="FF0000"/>
              </w:rPr>
              <w:t xml:space="preserve"> </w:t>
            </w:r>
            <w:r w:rsidR="00AF68CE" w:rsidRPr="005115F3">
              <w:rPr>
                <w:rFonts w:ascii="Arial" w:hAnsi="Arial" w:cs="Arial"/>
                <w:b/>
                <w:color w:val="FF0000"/>
              </w:rPr>
              <w:t>8.L.5.1:  Food provides energy</w:t>
            </w:r>
            <w:r w:rsidR="00DC1207">
              <w:rPr>
                <w:rFonts w:ascii="Arial" w:hAnsi="Arial" w:cs="Arial"/>
                <w:color w:val="FF0000"/>
              </w:rPr>
              <w:t xml:space="preserve">: </w:t>
            </w:r>
            <w:r w:rsidR="00DC1207" w:rsidRPr="00DC1207">
              <w:rPr>
                <w:rFonts w:asciiTheme="majorHAnsi" w:hAnsiTheme="majorHAnsi" w:cs="Times New Roman"/>
                <w:color w:val="FF0000"/>
              </w:rPr>
              <w:t>Summarize how food provides the energy and the molecules required for building materials, growth and survival of all organisms (to include plants).</w:t>
            </w:r>
          </w:p>
        </w:tc>
      </w:tr>
      <w:tr w:rsidR="00011EE6" w14:paraId="67CEEFF7" w14:textId="77777777" w:rsidTr="00011EE6">
        <w:trPr>
          <w:trHeight w:val="440"/>
        </w:trPr>
        <w:tc>
          <w:tcPr>
            <w:tcW w:w="12798" w:type="dxa"/>
            <w:gridSpan w:val="2"/>
          </w:tcPr>
          <w:p w14:paraId="1EE8FB7E" w14:textId="77777777" w:rsidR="00011EE6" w:rsidRDefault="00011EE6" w:rsidP="00011EE6">
            <w:pPr>
              <w:rPr>
                <w:rFonts w:ascii="Arial" w:hAnsi="Arial" w:cs="Arial"/>
                <w:b/>
              </w:rPr>
            </w:pPr>
            <w:r>
              <w:rPr>
                <w:rFonts w:ascii="Arial" w:hAnsi="Arial" w:cs="Arial"/>
                <w:b/>
              </w:rPr>
              <w:t>Student Friendly Objectives:</w:t>
            </w:r>
          </w:p>
          <w:p w14:paraId="1E7A080B" w14:textId="65880689" w:rsidR="006B393E" w:rsidRPr="006B393E" w:rsidRDefault="006B393E" w:rsidP="006B393E">
            <w:pPr>
              <w:pStyle w:val="ListParagraph"/>
              <w:numPr>
                <w:ilvl w:val="0"/>
                <w:numId w:val="6"/>
              </w:numPr>
              <w:rPr>
                <w:rFonts w:ascii="Arial" w:hAnsi="Arial" w:cs="Arial"/>
              </w:rPr>
            </w:pPr>
            <w:r w:rsidRPr="006B393E">
              <w:rPr>
                <w:rFonts w:ascii="Arial" w:hAnsi="Arial" w:cs="Arial"/>
              </w:rPr>
              <w:t>Students will recall that there are different types of cells</w:t>
            </w:r>
          </w:p>
          <w:p w14:paraId="348A1FB6" w14:textId="331096E8" w:rsidR="006B393E" w:rsidRPr="006B393E" w:rsidRDefault="006B393E" w:rsidP="006B393E">
            <w:pPr>
              <w:pStyle w:val="ListParagraph"/>
              <w:numPr>
                <w:ilvl w:val="0"/>
                <w:numId w:val="6"/>
              </w:numPr>
              <w:rPr>
                <w:rFonts w:ascii="Arial" w:hAnsi="Arial" w:cs="Arial"/>
              </w:rPr>
            </w:pPr>
            <w:r w:rsidRPr="006B393E">
              <w:rPr>
                <w:rFonts w:ascii="Arial" w:hAnsi="Arial" w:cs="Arial"/>
              </w:rPr>
              <w:t>Students will remember that cells perform various functions such as reproduction and diffusion</w:t>
            </w:r>
          </w:p>
          <w:p w14:paraId="6B04D5B5" w14:textId="77777777" w:rsidR="00011EE6" w:rsidRDefault="00AF68CE" w:rsidP="00011EE6">
            <w:pPr>
              <w:pStyle w:val="ListParagraph"/>
              <w:numPr>
                <w:ilvl w:val="0"/>
                <w:numId w:val="1"/>
              </w:numPr>
              <w:rPr>
                <w:rFonts w:ascii="Arial" w:hAnsi="Arial" w:cs="Arial"/>
              </w:rPr>
            </w:pPr>
            <w:r>
              <w:rPr>
                <w:rFonts w:ascii="Arial" w:hAnsi="Arial" w:cs="Arial"/>
              </w:rPr>
              <w:t>Students will identify the chemicals in food that provide energy</w:t>
            </w:r>
          </w:p>
          <w:p w14:paraId="33875ECA" w14:textId="77777777" w:rsidR="00AF68CE" w:rsidRDefault="00AF68CE" w:rsidP="00011EE6">
            <w:pPr>
              <w:pStyle w:val="ListParagraph"/>
              <w:numPr>
                <w:ilvl w:val="0"/>
                <w:numId w:val="1"/>
              </w:numPr>
              <w:rPr>
                <w:rFonts w:ascii="Arial" w:hAnsi="Arial" w:cs="Arial"/>
              </w:rPr>
            </w:pPr>
            <w:r>
              <w:rPr>
                <w:rFonts w:ascii="Arial" w:hAnsi="Arial" w:cs="Arial"/>
              </w:rPr>
              <w:t>Students will examine how food gives all organisms the energy to grow and survive</w:t>
            </w:r>
          </w:p>
          <w:p w14:paraId="6B4C43B9" w14:textId="77777777" w:rsidR="00AF68CE" w:rsidRPr="008E5967" w:rsidRDefault="00AF68CE" w:rsidP="00AF68CE">
            <w:pPr>
              <w:pStyle w:val="ListParagraph"/>
              <w:rPr>
                <w:rFonts w:ascii="Arial" w:hAnsi="Arial" w:cs="Arial"/>
              </w:rPr>
            </w:pPr>
          </w:p>
        </w:tc>
      </w:tr>
      <w:tr w:rsidR="00011EE6" w14:paraId="0FE7DF54" w14:textId="77777777" w:rsidTr="00011EE6">
        <w:trPr>
          <w:trHeight w:val="440"/>
        </w:trPr>
        <w:tc>
          <w:tcPr>
            <w:tcW w:w="6318" w:type="dxa"/>
            <w:vMerge w:val="restart"/>
          </w:tcPr>
          <w:p w14:paraId="08D8B5F8" w14:textId="77777777" w:rsidR="00011EE6" w:rsidRPr="001255CE" w:rsidRDefault="00011EE6" w:rsidP="00011EE6">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7CC99965" w14:textId="77777777" w:rsidR="00011EE6" w:rsidRDefault="00011EE6" w:rsidP="00011EE6">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5D0EC1A2" w14:textId="77777777" w:rsidR="00011EE6" w:rsidRPr="001255CE" w:rsidRDefault="00011EE6" w:rsidP="00011EE6">
            <w:pPr>
              <w:rPr>
                <w:rFonts w:ascii="Arial" w:hAnsi="Arial" w:cs="Arial"/>
                <w:b/>
              </w:rPr>
            </w:pPr>
          </w:p>
          <w:p w14:paraId="1A274D21" w14:textId="77777777" w:rsidR="00011EE6" w:rsidRDefault="00011EE6" w:rsidP="00011EE6">
            <w:pPr>
              <w:rPr>
                <w:rFonts w:ascii="Arial" w:hAnsi="Arial" w:cs="Arial"/>
              </w:rPr>
            </w:pPr>
          </w:p>
          <w:p w14:paraId="70C6A654" w14:textId="77777777" w:rsidR="00011EE6" w:rsidRPr="00746D24" w:rsidRDefault="00011EE6" w:rsidP="00011EE6">
            <w:pPr>
              <w:rPr>
                <w:rFonts w:ascii="Arial" w:hAnsi="Arial" w:cs="Arial"/>
              </w:rPr>
            </w:pPr>
          </w:p>
        </w:tc>
      </w:tr>
      <w:tr w:rsidR="00011EE6" w14:paraId="74DC4E7C" w14:textId="77777777" w:rsidTr="00011EE6">
        <w:trPr>
          <w:trHeight w:val="440"/>
        </w:trPr>
        <w:tc>
          <w:tcPr>
            <w:tcW w:w="6318" w:type="dxa"/>
            <w:vMerge/>
          </w:tcPr>
          <w:p w14:paraId="4D6F41E7" w14:textId="77777777" w:rsidR="00011EE6" w:rsidRPr="00746D24" w:rsidRDefault="00011EE6" w:rsidP="00011EE6">
            <w:pPr>
              <w:rPr>
                <w:rFonts w:ascii="Arial" w:hAnsi="Arial" w:cs="Arial"/>
              </w:rPr>
            </w:pPr>
          </w:p>
        </w:tc>
        <w:tc>
          <w:tcPr>
            <w:tcW w:w="6480" w:type="dxa"/>
            <w:vMerge/>
          </w:tcPr>
          <w:p w14:paraId="40401116" w14:textId="77777777" w:rsidR="00011EE6" w:rsidRPr="00746D24" w:rsidRDefault="00011EE6" w:rsidP="00011EE6">
            <w:pPr>
              <w:rPr>
                <w:rFonts w:ascii="Arial" w:hAnsi="Arial" w:cs="Arial"/>
              </w:rPr>
            </w:pPr>
          </w:p>
        </w:tc>
      </w:tr>
      <w:tr w:rsidR="00011EE6" w14:paraId="41761600" w14:textId="77777777" w:rsidTr="00011EE6">
        <w:trPr>
          <w:trHeight w:val="552"/>
        </w:trPr>
        <w:tc>
          <w:tcPr>
            <w:tcW w:w="6318" w:type="dxa"/>
            <w:vMerge/>
          </w:tcPr>
          <w:p w14:paraId="42BBCE8D" w14:textId="77777777" w:rsidR="00011EE6" w:rsidRPr="00746D24" w:rsidRDefault="00011EE6" w:rsidP="00011EE6">
            <w:pPr>
              <w:rPr>
                <w:rFonts w:ascii="Arial" w:hAnsi="Arial" w:cs="Arial"/>
              </w:rPr>
            </w:pPr>
          </w:p>
        </w:tc>
        <w:tc>
          <w:tcPr>
            <w:tcW w:w="6480" w:type="dxa"/>
            <w:vMerge/>
          </w:tcPr>
          <w:p w14:paraId="39EFD974" w14:textId="77777777" w:rsidR="00011EE6" w:rsidRPr="00746D24" w:rsidRDefault="00011EE6" w:rsidP="00011EE6">
            <w:pPr>
              <w:rPr>
                <w:rFonts w:ascii="Arial" w:hAnsi="Arial" w:cs="Arial"/>
              </w:rPr>
            </w:pPr>
          </w:p>
        </w:tc>
      </w:tr>
      <w:tr w:rsidR="00011EE6" w14:paraId="7A99A616" w14:textId="77777777" w:rsidTr="00011EE6">
        <w:trPr>
          <w:trHeight w:val="880"/>
        </w:trPr>
        <w:tc>
          <w:tcPr>
            <w:tcW w:w="6318" w:type="dxa"/>
            <w:vMerge/>
          </w:tcPr>
          <w:p w14:paraId="6A36D630" w14:textId="77777777" w:rsidR="00011EE6" w:rsidRPr="00746D24" w:rsidRDefault="00011EE6" w:rsidP="00011EE6">
            <w:pPr>
              <w:rPr>
                <w:rFonts w:ascii="Arial" w:hAnsi="Arial" w:cs="Arial"/>
              </w:rPr>
            </w:pPr>
          </w:p>
        </w:tc>
        <w:tc>
          <w:tcPr>
            <w:tcW w:w="6480" w:type="dxa"/>
            <w:vMerge/>
          </w:tcPr>
          <w:p w14:paraId="54C3E79F" w14:textId="77777777" w:rsidR="00011EE6" w:rsidRPr="00746D24" w:rsidRDefault="00011EE6" w:rsidP="00011EE6">
            <w:pPr>
              <w:rPr>
                <w:rFonts w:ascii="Arial" w:hAnsi="Arial" w:cs="Arial"/>
              </w:rPr>
            </w:pPr>
          </w:p>
        </w:tc>
      </w:tr>
      <w:tr w:rsidR="00011EE6" w14:paraId="0B01AAED" w14:textId="77777777" w:rsidTr="00011EE6">
        <w:trPr>
          <w:trHeight w:val="880"/>
        </w:trPr>
        <w:tc>
          <w:tcPr>
            <w:tcW w:w="6318" w:type="dxa"/>
            <w:vMerge/>
          </w:tcPr>
          <w:p w14:paraId="73858656" w14:textId="77777777" w:rsidR="00011EE6" w:rsidRPr="00746D24" w:rsidRDefault="00011EE6" w:rsidP="00011EE6">
            <w:pPr>
              <w:rPr>
                <w:rFonts w:ascii="Arial" w:hAnsi="Arial" w:cs="Arial"/>
              </w:rPr>
            </w:pPr>
          </w:p>
        </w:tc>
        <w:tc>
          <w:tcPr>
            <w:tcW w:w="6480" w:type="dxa"/>
            <w:vMerge/>
          </w:tcPr>
          <w:p w14:paraId="647F8441" w14:textId="77777777" w:rsidR="00011EE6" w:rsidRPr="00746D24" w:rsidRDefault="00011EE6" w:rsidP="00011EE6">
            <w:pPr>
              <w:rPr>
                <w:rFonts w:ascii="Arial" w:hAnsi="Arial" w:cs="Arial"/>
              </w:rPr>
            </w:pPr>
          </w:p>
        </w:tc>
      </w:tr>
      <w:tr w:rsidR="00011EE6" w14:paraId="59116907" w14:textId="77777777" w:rsidTr="00011EE6">
        <w:trPr>
          <w:trHeight w:val="880"/>
        </w:trPr>
        <w:tc>
          <w:tcPr>
            <w:tcW w:w="12798" w:type="dxa"/>
            <w:gridSpan w:val="2"/>
          </w:tcPr>
          <w:p w14:paraId="5A06FC7F" w14:textId="77777777" w:rsidR="00011EE6" w:rsidRPr="00746D24" w:rsidRDefault="00011EE6" w:rsidP="00011EE6">
            <w:pPr>
              <w:rPr>
                <w:rFonts w:ascii="Arial" w:hAnsi="Arial" w:cs="Arial"/>
              </w:rPr>
            </w:pPr>
            <w:r w:rsidRPr="004C7D7A">
              <w:rPr>
                <w:rFonts w:ascii="Arial" w:hAnsi="Arial" w:cs="Arial"/>
                <w:b/>
              </w:rPr>
              <w:t>Essential Vocabulary</w:t>
            </w:r>
            <w:proofErr w:type="gramStart"/>
            <w:r w:rsidRPr="004C7D7A">
              <w:rPr>
                <w:rFonts w:ascii="Arial" w:hAnsi="Arial" w:cs="Arial"/>
                <w:b/>
              </w:rPr>
              <w:t>:</w:t>
            </w:r>
            <w:r>
              <w:rPr>
                <w:rFonts w:ascii="Arial" w:hAnsi="Arial" w:cs="Arial"/>
              </w:rPr>
              <w:t xml:space="preserve">  </w:t>
            </w:r>
            <w:proofErr w:type="gramEnd"/>
          </w:p>
        </w:tc>
      </w:tr>
      <w:tr w:rsidR="00011EE6" w14:paraId="24142B62" w14:textId="77777777" w:rsidTr="00011EE6">
        <w:trPr>
          <w:trHeight w:val="552"/>
        </w:trPr>
        <w:tc>
          <w:tcPr>
            <w:tcW w:w="12798" w:type="dxa"/>
            <w:gridSpan w:val="2"/>
          </w:tcPr>
          <w:p w14:paraId="0BF72A08" w14:textId="7AAF7101" w:rsidR="00011EE6" w:rsidRPr="00AA04BB" w:rsidRDefault="00011EE6" w:rsidP="00011EE6">
            <w:pPr>
              <w:rPr>
                <w:rFonts w:ascii="Arial" w:hAnsi="Arial" w:cs="Arial"/>
                <w:b/>
                <w:color w:val="FF0000"/>
              </w:rPr>
            </w:pPr>
            <w:r w:rsidRPr="005115F3">
              <w:rPr>
                <w:rFonts w:ascii="Arial" w:hAnsi="Arial" w:cs="Arial"/>
                <w:b/>
              </w:rPr>
              <w:t>Clarifying Objective</w:t>
            </w:r>
            <w:r w:rsidR="005115F3" w:rsidRPr="005115F3">
              <w:rPr>
                <w:rFonts w:ascii="Arial" w:hAnsi="Arial" w:cs="Arial"/>
                <w:b/>
              </w:rPr>
              <w:t>:</w:t>
            </w:r>
            <w:r w:rsidRPr="00AA04BB">
              <w:rPr>
                <w:rFonts w:ascii="Arial" w:hAnsi="Arial" w:cs="Arial"/>
                <w:b/>
                <w:color w:val="FF0000"/>
              </w:rPr>
              <w:t xml:space="preserve"> </w:t>
            </w:r>
            <w:r w:rsidR="00AF68CE" w:rsidRPr="005115F3">
              <w:rPr>
                <w:rFonts w:ascii="Arial" w:hAnsi="Arial" w:cs="Arial"/>
                <w:b/>
                <w:color w:val="FF0000"/>
              </w:rPr>
              <w:t>8.L.5.2: Healthy diet and Respiration and Digestion</w:t>
            </w:r>
            <w:r w:rsidR="00DC1207">
              <w:rPr>
                <w:rFonts w:ascii="Arial" w:hAnsi="Arial" w:cs="Arial"/>
                <w:color w:val="FF0000"/>
              </w:rPr>
              <w:t xml:space="preserve">: </w:t>
            </w:r>
            <w:r w:rsidR="00DC1207" w:rsidRPr="00DC1207">
              <w:rPr>
                <w:rFonts w:asciiTheme="majorHAnsi" w:hAnsiTheme="majorHAnsi" w:cs="Times New Roman"/>
                <w:color w:val="FF0000"/>
              </w:rPr>
              <w:t>Explain the relationship among a healthy diet, exercise, and the general health of the body (emphasis on the relationship between respiration and digestion).</w:t>
            </w:r>
          </w:p>
        </w:tc>
      </w:tr>
      <w:tr w:rsidR="00011EE6" w14:paraId="5760C1F8" w14:textId="77777777" w:rsidTr="00011EE6">
        <w:trPr>
          <w:trHeight w:val="552"/>
        </w:trPr>
        <w:tc>
          <w:tcPr>
            <w:tcW w:w="12798" w:type="dxa"/>
            <w:gridSpan w:val="2"/>
          </w:tcPr>
          <w:p w14:paraId="34D1041A" w14:textId="77777777" w:rsidR="00011EE6" w:rsidRDefault="00011EE6" w:rsidP="00011EE6">
            <w:pPr>
              <w:rPr>
                <w:rFonts w:ascii="Arial" w:hAnsi="Arial" w:cs="Arial"/>
                <w:b/>
              </w:rPr>
            </w:pPr>
            <w:r>
              <w:rPr>
                <w:rFonts w:ascii="Arial" w:hAnsi="Arial" w:cs="Arial"/>
                <w:b/>
              </w:rPr>
              <w:t>Student Friendly Objectives:</w:t>
            </w:r>
          </w:p>
          <w:p w14:paraId="51972772" w14:textId="77777777" w:rsidR="00011EE6" w:rsidRPr="00AF68CE" w:rsidRDefault="00AF68CE" w:rsidP="00011EE6">
            <w:pPr>
              <w:pStyle w:val="ListParagraph"/>
              <w:numPr>
                <w:ilvl w:val="0"/>
                <w:numId w:val="2"/>
              </w:numPr>
              <w:rPr>
                <w:rFonts w:ascii="Arial" w:hAnsi="Arial" w:cs="Arial"/>
                <w:b/>
              </w:rPr>
            </w:pPr>
            <w:r>
              <w:rPr>
                <w:rFonts w:ascii="Arial" w:hAnsi="Arial" w:cs="Arial"/>
              </w:rPr>
              <w:t>Students will identify the components of a healthy diet</w:t>
            </w:r>
          </w:p>
          <w:p w14:paraId="2ED11DA0" w14:textId="77777777" w:rsidR="00AF68CE" w:rsidRPr="00AF68CE" w:rsidRDefault="00AF68CE" w:rsidP="00011EE6">
            <w:pPr>
              <w:pStyle w:val="ListParagraph"/>
              <w:numPr>
                <w:ilvl w:val="0"/>
                <w:numId w:val="2"/>
              </w:numPr>
              <w:rPr>
                <w:rFonts w:ascii="Arial" w:hAnsi="Arial" w:cs="Arial"/>
                <w:b/>
              </w:rPr>
            </w:pPr>
            <w:r>
              <w:rPr>
                <w:rFonts w:ascii="Arial" w:hAnsi="Arial" w:cs="Arial"/>
              </w:rPr>
              <w:t>Students will identify the functions of the human body that relate to good health</w:t>
            </w:r>
          </w:p>
          <w:p w14:paraId="276A5B78" w14:textId="77777777" w:rsidR="00AF68CE" w:rsidRPr="00AF68CE" w:rsidRDefault="00AF68CE" w:rsidP="00011EE6">
            <w:pPr>
              <w:pStyle w:val="ListParagraph"/>
              <w:numPr>
                <w:ilvl w:val="0"/>
                <w:numId w:val="2"/>
              </w:numPr>
              <w:rPr>
                <w:rFonts w:ascii="Arial" w:hAnsi="Arial" w:cs="Arial"/>
                <w:b/>
              </w:rPr>
            </w:pPr>
            <w:r>
              <w:rPr>
                <w:rFonts w:ascii="Arial" w:hAnsi="Arial" w:cs="Arial"/>
              </w:rPr>
              <w:t>Students will justify how a healthy diet and exercise effect the general health of the body</w:t>
            </w:r>
          </w:p>
          <w:p w14:paraId="3643C3FD" w14:textId="77777777" w:rsidR="00AF68CE" w:rsidRPr="00AF68CE" w:rsidRDefault="00AF68CE" w:rsidP="00011EE6">
            <w:pPr>
              <w:pStyle w:val="ListParagraph"/>
              <w:numPr>
                <w:ilvl w:val="0"/>
                <w:numId w:val="2"/>
              </w:numPr>
              <w:rPr>
                <w:rFonts w:ascii="Arial" w:hAnsi="Arial" w:cs="Arial"/>
                <w:b/>
              </w:rPr>
            </w:pPr>
            <w:r>
              <w:rPr>
                <w:rFonts w:ascii="Arial" w:hAnsi="Arial" w:cs="Arial"/>
              </w:rPr>
              <w:t>Students will describe the relationship between respiration and digestion</w:t>
            </w:r>
          </w:p>
          <w:p w14:paraId="60C29FFE" w14:textId="77777777" w:rsidR="00AF68CE" w:rsidRPr="00AF68CE" w:rsidRDefault="00AF68CE" w:rsidP="00011EE6">
            <w:pPr>
              <w:pStyle w:val="ListParagraph"/>
              <w:numPr>
                <w:ilvl w:val="0"/>
                <w:numId w:val="2"/>
              </w:numPr>
              <w:rPr>
                <w:rFonts w:ascii="Arial" w:hAnsi="Arial" w:cs="Arial"/>
                <w:b/>
              </w:rPr>
            </w:pPr>
            <w:r>
              <w:rPr>
                <w:rFonts w:ascii="Arial" w:hAnsi="Arial" w:cs="Arial"/>
              </w:rPr>
              <w:t>Students will explain how respiration and digestion are effected by drug use and exposure to toxins.</w:t>
            </w:r>
          </w:p>
          <w:p w14:paraId="2580C05F" w14:textId="77777777" w:rsidR="00AF68CE" w:rsidRPr="008E5967" w:rsidRDefault="00AF68CE" w:rsidP="00AF68CE">
            <w:pPr>
              <w:pStyle w:val="ListParagraph"/>
              <w:rPr>
                <w:rFonts w:ascii="Arial" w:hAnsi="Arial" w:cs="Arial"/>
                <w:b/>
              </w:rPr>
            </w:pPr>
          </w:p>
        </w:tc>
      </w:tr>
      <w:tr w:rsidR="00011EE6" w14:paraId="7DF167C5" w14:textId="77777777" w:rsidTr="00011EE6">
        <w:trPr>
          <w:trHeight w:val="552"/>
        </w:trPr>
        <w:tc>
          <w:tcPr>
            <w:tcW w:w="6318" w:type="dxa"/>
            <w:vMerge w:val="restart"/>
          </w:tcPr>
          <w:p w14:paraId="35FE2F8B" w14:textId="77777777" w:rsidR="00011EE6" w:rsidRPr="00746D24" w:rsidRDefault="00011EE6" w:rsidP="00011EE6">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7372C946" w14:textId="77777777" w:rsidR="00011EE6" w:rsidRDefault="00011EE6" w:rsidP="00011EE6">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15A08435" w14:textId="77777777" w:rsidR="00011EE6" w:rsidRDefault="00011EE6" w:rsidP="00011EE6">
            <w:pPr>
              <w:rPr>
                <w:rFonts w:ascii="Arial" w:hAnsi="Arial" w:cs="Arial"/>
              </w:rPr>
            </w:pPr>
          </w:p>
          <w:p w14:paraId="49FCAFCF" w14:textId="77777777" w:rsidR="00011EE6" w:rsidRPr="00746D24" w:rsidRDefault="00011EE6" w:rsidP="00011EE6">
            <w:pPr>
              <w:rPr>
                <w:rFonts w:ascii="Arial" w:hAnsi="Arial" w:cs="Arial"/>
              </w:rPr>
            </w:pPr>
          </w:p>
        </w:tc>
      </w:tr>
      <w:tr w:rsidR="00011EE6" w14:paraId="1F6639E4" w14:textId="77777777" w:rsidTr="00011EE6">
        <w:trPr>
          <w:trHeight w:val="552"/>
        </w:trPr>
        <w:tc>
          <w:tcPr>
            <w:tcW w:w="6318" w:type="dxa"/>
            <w:vMerge/>
          </w:tcPr>
          <w:p w14:paraId="3126ED06" w14:textId="77777777" w:rsidR="00011EE6" w:rsidRPr="00746D24" w:rsidRDefault="00011EE6" w:rsidP="00011EE6">
            <w:pPr>
              <w:rPr>
                <w:rFonts w:ascii="Arial" w:hAnsi="Arial" w:cs="Arial"/>
              </w:rPr>
            </w:pPr>
          </w:p>
        </w:tc>
        <w:tc>
          <w:tcPr>
            <w:tcW w:w="6480" w:type="dxa"/>
            <w:vMerge/>
          </w:tcPr>
          <w:p w14:paraId="3D5FCDC8" w14:textId="77777777" w:rsidR="00011EE6" w:rsidRPr="00746D24" w:rsidRDefault="00011EE6" w:rsidP="00011EE6">
            <w:pPr>
              <w:rPr>
                <w:rFonts w:ascii="Arial" w:hAnsi="Arial" w:cs="Arial"/>
              </w:rPr>
            </w:pPr>
          </w:p>
        </w:tc>
      </w:tr>
      <w:tr w:rsidR="00011EE6" w14:paraId="17006249" w14:textId="77777777" w:rsidTr="00011EE6">
        <w:trPr>
          <w:trHeight w:val="440"/>
        </w:trPr>
        <w:tc>
          <w:tcPr>
            <w:tcW w:w="12798" w:type="dxa"/>
            <w:gridSpan w:val="2"/>
          </w:tcPr>
          <w:p w14:paraId="2FC79734" w14:textId="77777777" w:rsidR="00011EE6" w:rsidRPr="004C7D7A" w:rsidRDefault="00011EE6" w:rsidP="00011EE6">
            <w:pPr>
              <w:rPr>
                <w:rFonts w:ascii="Arial" w:hAnsi="Arial" w:cs="Arial"/>
              </w:rPr>
            </w:pPr>
            <w:r w:rsidRPr="004C7D7A">
              <w:rPr>
                <w:rFonts w:ascii="Arial" w:hAnsi="Arial" w:cs="Arial"/>
                <w:b/>
              </w:rPr>
              <w:t>Essential Vocabulary:</w:t>
            </w:r>
            <w:r>
              <w:rPr>
                <w:rFonts w:ascii="Arial" w:hAnsi="Arial" w:cs="Arial"/>
              </w:rPr>
              <w:t xml:space="preserve"> </w:t>
            </w:r>
          </w:p>
        </w:tc>
      </w:tr>
    </w:tbl>
    <w:p w14:paraId="04C74D6F" w14:textId="77777777" w:rsidR="00011EE6" w:rsidRDefault="00011EE6"/>
    <w:p w14:paraId="6CF256AA" w14:textId="77777777" w:rsidR="00AF68CE" w:rsidRDefault="00AF68CE">
      <w:r>
        <w:br w:type="page"/>
      </w: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AF68CE" w14:paraId="2DBFB2C4" w14:textId="77777777" w:rsidTr="00BC3770">
        <w:tc>
          <w:tcPr>
            <w:tcW w:w="6318" w:type="dxa"/>
          </w:tcPr>
          <w:p w14:paraId="27F3B291" w14:textId="77777777" w:rsidR="00AF68CE" w:rsidRPr="00554372" w:rsidRDefault="00AF68CE" w:rsidP="00BC3770">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4B16336D" w14:textId="5A1A25AD" w:rsidR="00AF68CE" w:rsidRPr="00746D24" w:rsidRDefault="00AF68CE" w:rsidP="00347310">
            <w:pPr>
              <w:rPr>
                <w:rFonts w:ascii="Arial" w:hAnsi="Arial" w:cs="Arial"/>
              </w:rPr>
            </w:pPr>
            <w:proofErr w:type="spellStart"/>
            <w:r w:rsidRPr="00AA04BB">
              <w:rPr>
                <w:rFonts w:ascii="Arial" w:hAnsi="Arial" w:cs="Arial"/>
                <w:b/>
              </w:rPr>
              <w:t>Strand</w:t>
            </w:r>
            <w:proofErr w:type="gramStart"/>
            <w:r w:rsidRPr="00AA04BB">
              <w:rPr>
                <w:rFonts w:ascii="Arial" w:hAnsi="Arial" w:cs="Arial"/>
                <w:b/>
              </w:rPr>
              <w:t>:</w:t>
            </w:r>
            <w:r w:rsidRPr="00907713">
              <w:rPr>
                <w:rFonts w:ascii="Arial" w:hAnsi="Arial" w:cs="Arial"/>
                <w:color w:val="3366FF"/>
              </w:rPr>
              <w:t>Life</w:t>
            </w:r>
            <w:proofErr w:type="spellEnd"/>
            <w:proofErr w:type="gramEnd"/>
            <w:r w:rsidRPr="00907713">
              <w:rPr>
                <w:rFonts w:ascii="Arial" w:hAnsi="Arial" w:cs="Arial"/>
                <w:color w:val="3366FF"/>
              </w:rPr>
              <w:t xml:space="preserve"> Science</w:t>
            </w:r>
            <w:r w:rsidR="00347310">
              <w:rPr>
                <w:rFonts w:ascii="Arial" w:hAnsi="Arial" w:cs="Arial"/>
                <w:color w:val="3366FF"/>
              </w:rPr>
              <w:t>: Living Organisms: Agents of Disease</w:t>
            </w:r>
          </w:p>
        </w:tc>
      </w:tr>
      <w:tr w:rsidR="00AF68CE" w14:paraId="7E27F1D9" w14:textId="77777777" w:rsidTr="00BC3770">
        <w:tc>
          <w:tcPr>
            <w:tcW w:w="6318" w:type="dxa"/>
          </w:tcPr>
          <w:p w14:paraId="2E39DEB3" w14:textId="2A686052" w:rsidR="00AF68CE" w:rsidRPr="00746D24" w:rsidRDefault="00AF68CE" w:rsidP="00BC3770">
            <w:pPr>
              <w:rPr>
                <w:rFonts w:ascii="Arial" w:hAnsi="Arial" w:cs="Arial"/>
              </w:rPr>
            </w:pPr>
            <w:r w:rsidRPr="00AA04BB">
              <w:rPr>
                <w:rFonts w:ascii="Arial" w:hAnsi="Arial" w:cs="Arial"/>
                <w:b/>
              </w:rPr>
              <w:t>Unit Title</w:t>
            </w:r>
            <w:proofErr w:type="gramStart"/>
            <w:r w:rsidRPr="00AA04BB">
              <w:rPr>
                <w:rFonts w:ascii="Arial" w:hAnsi="Arial" w:cs="Arial"/>
                <w:b/>
              </w:rPr>
              <w:t>:</w:t>
            </w:r>
            <w:r>
              <w:rPr>
                <w:rFonts w:ascii="Arial" w:hAnsi="Arial" w:cs="Arial"/>
              </w:rPr>
              <w:t xml:space="preserve">  </w:t>
            </w:r>
            <w:r w:rsidR="00347310">
              <w:rPr>
                <w:rFonts w:ascii="Arial" w:hAnsi="Arial" w:cs="Arial"/>
                <w:color w:val="3366FF"/>
              </w:rPr>
              <w:t xml:space="preserve"> </w:t>
            </w:r>
            <w:r w:rsidRPr="00907713">
              <w:rPr>
                <w:rFonts w:ascii="Arial" w:hAnsi="Arial" w:cs="Arial"/>
                <w:color w:val="3366FF"/>
              </w:rPr>
              <w:t>Disease</w:t>
            </w:r>
            <w:proofErr w:type="gramEnd"/>
            <w:r w:rsidR="00347310">
              <w:rPr>
                <w:rFonts w:ascii="Arial" w:hAnsi="Arial" w:cs="Arial"/>
                <w:color w:val="3366FF"/>
              </w:rPr>
              <w:t xml:space="preserve"> and Biotechnology</w:t>
            </w:r>
          </w:p>
        </w:tc>
        <w:tc>
          <w:tcPr>
            <w:tcW w:w="6480" w:type="dxa"/>
          </w:tcPr>
          <w:p w14:paraId="7D21362A" w14:textId="77777777" w:rsidR="00AF68CE" w:rsidRPr="00746D24" w:rsidRDefault="00AF68CE" w:rsidP="00BC3770">
            <w:pPr>
              <w:rPr>
                <w:rFonts w:ascii="Arial" w:hAnsi="Arial" w:cs="Arial"/>
              </w:rPr>
            </w:pPr>
            <w:r w:rsidRPr="00AA04BB">
              <w:rPr>
                <w:rFonts w:ascii="Arial" w:hAnsi="Arial" w:cs="Arial"/>
                <w:b/>
              </w:rPr>
              <w:t>Number of Days:</w:t>
            </w:r>
            <w:r>
              <w:rPr>
                <w:rFonts w:ascii="Arial" w:hAnsi="Arial" w:cs="Arial"/>
              </w:rPr>
              <w:t xml:space="preserve">  </w:t>
            </w:r>
            <w:r w:rsidRPr="00907713">
              <w:rPr>
                <w:rFonts w:ascii="Arial" w:hAnsi="Arial" w:cs="Arial"/>
                <w:color w:val="3366FF"/>
              </w:rPr>
              <w:t>15</w:t>
            </w:r>
          </w:p>
        </w:tc>
      </w:tr>
      <w:tr w:rsidR="00AF68CE" w14:paraId="16622C3A" w14:textId="77777777" w:rsidTr="00BC3770">
        <w:trPr>
          <w:trHeight w:val="440"/>
        </w:trPr>
        <w:tc>
          <w:tcPr>
            <w:tcW w:w="12798" w:type="dxa"/>
            <w:gridSpan w:val="2"/>
          </w:tcPr>
          <w:p w14:paraId="5D761721" w14:textId="77777777" w:rsidR="00AF68CE" w:rsidRPr="00AA04BB" w:rsidRDefault="00AF68CE" w:rsidP="00BC3770">
            <w:pPr>
              <w:rPr>
                <w:rFonts w:ascii="Arial" w:hAnsi="Arial" w:cs="Arial"/>
                <w:b/>
                <w:color w:val="FF0000"/>
              </w:rPr>
            </w:pPr>
            <w:r w:rsidRPr="00347310">
              <w:rPr>
                <w:rFonts w:ascii="Arial" w:hAnsi="Arial" w:cs="Arial"/>
                <w:b/>
              </w:rPr>
              <w:t>Essential Standard</w:t>
            </w:r>
            <w:r>
              <w:rPr>
                <w:rFonts w:ascii="Arial" w:hAnsi="Arial" w:cs="Arial"/>
              </w:rPr>
              <w:t xml:space="preserve">: </w:t>
            </w:r>
            <w:r w:rsidRPr="00907713">
              <w:rPr>
                <w:rFonts w:ascii="Arial" w:hAnsi="Arial" w:cs="Arial"/>
                <w:color w:val="3366FF"/>
              </w:rPr>
              <w:t>8.L.1: Understand the hazards caused by agents of diseases that effect living organisms</w:t>
            </w:r>
          </w:p>
        </w:tc>
      </w:tr>
      <w:tr w:rsidR="00AF68CE" w14:paraId="7F895573" w14:textId="77777777" w:rsidTr="00BC3770">
        <w:trPr>
          <w:trHeight w:val="440"/>
        </w:trPr>
        <w:tc>
          <w:tcPr>
            <w:tcW w:w="12798" w:type="dxa"/>
            <w:gridSpan w:val="2"/>
          </w:tcPr>
          <w:p w14:paraId="4F475B60" w14:textId="0143F027" w:rsidR="00AF68CE" w:rsidRPr="00DC1207" w:rsidRDefault="00AF68CE" w:rsidP="00DC1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22"/>
                <w:szCs w:val="22"/>
              </w:rPr>
            </w:pPr>
            <w:r w:rsidRPr="00347310">
              <w:rPr>
                <w:rFonts w:ascii="Arial" w:hAnsi="Arial" w:cs="Arial"/>
                <w:b/>
              </w:rPr>
              <w:t>Clarifying Objective</w:t>
            </w:r>
            <w:r w:rsidR="00347310">
              <w:rPr>
                <w:rFonts w:ascii="Arial" w:hAnsi="Arial" w:cs="Arial"/>
              </w:rPr>
              <w:t>:</w:t>
            </w:r>
            <w:r w:rsidRPr="00347310">
              <w:rPr>
                <w:rFonts w:ascii="Arial" w:hAnsi="Arial" w:cs="Arial"/>
                <w:color w:val="FF0000"/>
              </w:rPr>
              <w:t xml:space="preserve"> </w:t>
            </w:r>
            <w:r w:rsidRPr="00347310">
              <w:rPr>
                <w:rFonts w:ascii="Arial" w:hAnsi="Arial" w:cs="Arial"/>
                <w:b/>
                <w:color w:val="FF0000"/>
              </w:rPr>
              <w:t>8.L.1.1: Microorganisms</w:t>
            </w:r>
            <w:r w:rsidR="00DC1207">
              <w:rPr>
                <w:rFonts w:ascii="Arial" w:hAnsi="Arial" w:cs="Arial"/>
                <w:color w:val="FF0000"/>
              </w:rPr>
              <w:t xml:space="preserve">: </w:t>
            </w:r>
            <w:r w:rsidR="00DC1207" w:rsidRPr="00DC1207">
              <w:rPr>
                <w:rFonts w:asciiTheme="majorHAnsi" w:hAnsiTheme="majorHAnsi" w:cs="Times New Roman"/>
                <w:color w:val="FF0000"/>
              </w:rPr>
              <w:t>Summarize the basic characteristics of viruses, bacteria, fungi and parasites relating to the spread, treatment and prevention of disease.</w:t>
            </w:r>
          </w:p>
        </w:tc>
      </w:tr>
      <w:tr w:rsidR="00AF68CE" w14:paraId="74616B42" w14:textId="77777777" w:rsidTr="00BC3770">
        <w:trPr>
          <w:trHeight w:val="440"/>
        </w:trPr>
        <w:tc>
          <w:tcPr>
            <w:tcW w:w="12798" w:type="dxa"/>
            <w:gridSpan w:val="2"/>
          </w:tcPr>
          <w:p w14:paraId="52A02C57" w14:textId="77777777" w:rsidR="00AF68CE" w:rsidRDefault="00AF68CE" w:rsidP="00BC3770">
            <w:pPr>
              <w:rPr>
                <w:rFonts w:ascii="Arial" w:hAnsi="Arial" w:cs="Arial"/>
                <w:b/>
              </w:rPr>
            </w:pPr>
            <w:r>
              <w:rPr>
                <w:rFonts w:ascii="Arial" w:hAnsi="Arial" w:cs="Arial"/>
                <w:b/>
              </w:rPr>
              <w:t>Student Friendly Objectives:</w:t>
            </w:r>
          </w:p>
          <w:p w14:paraId="65D1E057" w14:textId="77777777" w:rsidR="00AF68CE" w:rsidRDefault="00AF68CE" w:rsidP="00BC3770">
            <w:pPr>
              <w:pStyle w:val="ListParagraph"/>
              <w:numPr>
                <w:ilvl w:val="0"/>
                <w:numId w:val="1"/>
              </w:numPr>
              <w:rPr>
                <w:rFonts w:ascii="Arial" w:hAnsi="Arial" w:cs="Arial"/>
              </w:rPr>
            </w:pPr>
            <w:r>
              <w:rPr>
                <w:rFonts w:ascii="Arial" w:hAnsi="Arial" w:cs="Arial"/>
              </w:rPr>
              <w:t>Students will describe the basic characteristics of viruses, bacteria, fungi, and parasites</w:t>
            </w:r>
          </w:p>
          <w:p w14:paraId="3F986889" w14:textId="77777777" w:rsidR="00AF68CE" w:rsidRDefault="00AF68CE" w:rsidP="00BC3770">
            <w:pPr>
              <w:pStyle w:val="ListParagraph"/>
              <w:numPr>
                <w:ilvl w:val="0"/>
                <w:numId w:val="1"/>
              </w:numPr>
              <w:rPr>
                <w:rFonts w:ascii="Arial" w:hAnsi="Arial" w:cs="Arial"/>
              </w:rPr>
            </w:pPr>
            <w:r>
              <w:rPr>
                <w:rFonts w:ascii="Arial" w:hAnsi="Arial" w:cs="Arial"/>
              </w:rPr>
              <w:t>Students will examine the spread, treatment, and prevention of diseases, as it relates to microorganisms</w:t>
            </w:r>
          </w:p>
          <w:p w14:paraId="54EF1E12" w14:textId="77777777" w:rsidR="00AF68CE" w:rsidRPr="008E5967" w:rsidRDefault="00AF68CE" w:rsidP="00AF68CE">
            <w:pPr>
              <w:pStyle w:val="ListParagraph"/>
              <w:rPr>
                <w:rFonts w:ascii="Arial" w:hAnsi="Arial" w:cs="Arial"/>
              </w:rPr>
            </w:pPr>
          </w:p>
        </w:tc>
      </w:tr>
      <w:tr w:rsidR="00AF68CE" w14:paraId="25256032" w14:textId="77777777" w:rsidTr="00BC3770">
        <w:trPr>
          <w:trHeight w:val="440"/>
        </w:trPr>
        <w:tc>
          <w:tcPr>
            <w:tcW w:w="6318" w:type="dxa"/>
            <w:vMerge w:val="restart"/>
          </w:tcPr>
          <w:p w14:paraId="585CB132" w14:textId="77777777" w:rsidR="00AF68CE" w:rsidRPr="001255CE" w:rsidRDefault="00AF68CE" w:rsidP="00BC3770">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7706AC7E" w14:textId="77777777" w:rsidR="00AF68CE" w:rsidRDefault="00AF68CE" w:rsidP="00BC3770">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56145C1A" w14:textId="77777777" w:rsidR="00AF68CE" w:rsidRPr="001255CE" w:rsidRDefault="00AF68CE" w:rsidP="00BC3770">
            <w:pPr>
              <w:rPr>
                <w:rFonts w:ascii="Arial" w:hAnsi="Arial" w:cs="Arial"/>
                <w:b/>
              </w:rPr>
            </w:pPr>
          </w:p>
          <w:p w14:paraId="661E34E0" w14:textId="77777777" w:rsidR="00AF68CE" w:rsidRDefault="00AF68CE" w:rsidP="00BC3770">
            <w:pPr>
              <w:rPr>
                <w:rFonts w:ascii="Arial" w:hAnsi="Arial" w:cs="Arial"/>
              </w:rPr>
            </w:pPr>
          </w:p>
          <w:p w14:paraId="2FDF50A4" w14:textId="77777777" w:rsidR="00AF68CE" w:rsidRPr="00746D24" w:rsidRDefault="00AF68CE" w:rsidP="00BC3770">
            <w:pPr>
              <w:rPr>
                <w:rFonts w:ascii="Arial" w:hAnsi="Arial" w:cs="Arial"/>
              </w:rPr>
            </w:pPr>
          </w:p>
        </w:tc>
      </w:tr>
      <w:tr w:rsidR="00AF68CE" w14:paraId="36D3179D" w14:textId="77777777" w:rsidTr="00BC3770">
        <w:trPr>
          <w:trHeight w:val="440"/>
        </w:trPr>
        <w:tc>
          <w:tcPr>
            <w:tcW w:w="6318" w:type="dxa"/>
            <w:vMerge/>
          </w:tcPr>
          <w:p w14:paraId="25E835FB" w14:textId="77777777" w:rsidR="00AF68CE" w:rsidRPr="00746D24" w:rsidRDefault="00AF68CE" w:rsidP="00BC3770">
            <w:pPr>
              <w:rPr>
                <w:rFonts w:ascii="Arial" w:hAnsi="Arial" w:cs="Arial"/>
              </w:rPr>
            </w:pPr>
          </w:p>
        </w:tc>
        <w:tc>
          <w:tcPr>
            <w:tcW w:w="6480" w:type="dxa"/>
            <w:vMerge/>
          </w:tcPr>
          <w:p w14:paraId="586BB387" w14:textId="77777777" w:rsidR="00AF68CE" w:rsidRPr="00746D24" w:rsidRDefault="00AF68CE" w:rsidP="00BC3770">
            <w:pPr>
              <w:rPr>
                <w:rFonts w:ascii="Arial" w:hAnsi="Arial" w:cs="Arial"/>
              </w:rPr>
            </w:pPr>
          </w:p>
        </w:tc>
      </w:tr>
      <w:tr w:rsidR="00AF68CE" w14:paraId="2D5D7B75" w14:textId="77777777" w:rsidTr="00BC3770">
        <w:trPr>
          <w:trHeight w:val="552"/>
        </w:trPr>
        <w:tc>
          <w:tcPr>
            <w:tcW w:w="6318" w:type="dxa"/>
            <w:vMerge/>
          </w:tcPr>
          <w:p w14:paraId="5B3DA625" w14:textId="77777777" w:rsidR="00AF68CE" w:rsidRPr="00746D24" w:rsidRDefault="00AF68CE" w:rsidP="00BC3770">
            <w:pPr>
              <w:rPr>
                <w:rFonts w:ascii="Arial" w:hAnsi="Arial" w:cs="Arial"/>
              </w:rPr>
            </w:pPr>
          </w:p>
        </w:tc>
        <w:tc>
          <w:tcPr>
            <w:tcW w:w="6480" w:type="dxa"/>
            <w:vMerge/>
          </w:tcPr>
          <w:p w14:paraId="671BB78D" w14:textId="77777777" w:rsidR="00AF68CE" w:rsidRPr="00746D24" w:rsidRDefault="00AF68CE" w:rsidP="00BC3770">
            <w:pPr>
              <w:rPr>
                <w:rFonts w:ascii="Arial" w:hAnsi="Arial" w:cs="Arial"/>
              </w:rPr>
            </w:pPr>
          </w:p>
        </w:tc>
      </w:tr>
      <w:tr w:rsidR="00AF68CE" w14:paraId="39E39896" w14:textId="77777777" w:rsidTr="00BC3770">
        <w:trPr>
          <w:trHeight w:val="880"/>
        </w:trPr>
        <w:tc>
          <w:tcPr>
            <w:tcW w:w="6318" w:type="dxa"/>
            <w:vMerge/>
          </w:tcPr>
          <w:p w14:paraId="76560C2B" w14:textId="77777777" w:rsidR="00AF68CE" w:rsidRPr="00746D24" w:rsidRDefault="00AF68CE" w:rsidP="00BC3770">
            <w:pPr>
              <w:rPr>
                <w:rFonts w:ascii="Arial" w:hAnsi="Arial" w:cs="Arial"/>
              </w:rPr>
            </w:pPr>
          </w:p>
        </w:tc>
        <w:tc>
          <w:tcPr>
            <w:tcW w:w="6480" w:type="dxa"/>
            <w:vMerge/>
          </w:tcPr>
          <w:p w14:paraId="5E1DD790" w14:textId="77777777" w:rsidR="00AF68CE" w:rsidRPr="00746D24" w:rsidRDefault="00AF68CE" w:rsidP="00BC3770">
            <w:pPr>
              <w:rPr>
                <w:rFonts w:ascii="Arial" w:hAnsi="Arial" w:cs="Arial"/>
              </w:rPr>
            </w:pPr>
          </w:p>
        </w:tc>
      </w:tr>
      <w:tr w:rsidR="00AF68CE" w14:paraId="4152EB35" w14:textId="77777777" w:rsidTr="00BC3770">
        <w:trPr>
          <w:trHeight w:val="880"/>
        </w:trPr>
        <w:tc>
          <w:tcPr>
            <w:tcW w:w="6318" w:type="dxa"/>
            <w:vMerge/>
          </w:tcPr>
          <w:p w14:paraId="6B619432" w14:textId="77777777" w:rsidR="00AF68CE" w:rsidRPr="00746D24" w:rsidRDefault="00AF68CE" w:rsidP="00BC3770">
            <w:pPr>
              <w:rPr>
                <w:rFonts w:ascii="Arial" w:hAnsi="Arial" w:cs="Arial"/>
              </w:rPr>
            </w:pPr>
          </w:p>
        </w:tc>
        <w:tc>
          <w:tcPr>
            <w:tcW w:w="6480" w:type="dxa"/>
            <w:vMerge/>
          </w:tcPr>
          <w:p w14:paraId="197F3CF9" w14:textId="77777777" w:rsidR="00AF68CE" w:rsidRPr="00746D24" w:rsidRDefault="00AF68CE" w:rsidP="00BC3770">
            <w:pPr>
              <w:rPr>
                <w:rFonts w:ascii="Arial" w:hAnsi="Arial" w:cs="Arial"/>
              </w:rPr>
            </w:pPr>
          </w:p>
        </w:tc>
      </w:tr>
      <w:tr w:rsidR="00AF68CE" w14:paraId="5DCCD2BA" w14:textId="77777777" w:rsidTr="00BC3770">
        <w:trPr>
          <w:trHeight w:val="880"/>
        </w:trPr>
        <w:tc>
          <w:tcPr>
            <w:tcW w:w="12798" w:type="dxa"/>
            <w:gridSpan w:val="2"/>
          </w:tcPr>
          <w:p w14:paraId="2516266C" w14:textId="77777777" w:rsidR="00AF68CE" w:rsidRPr="00746D24" w:rsidRDefault="00AF68CE" w:rsidP="00BC3770">
            <w:pPr>
              <w:rPr>
                <w:rFonts w:ascii="Arial" w:hAnsi="Arial" w:cs="Arial"/>
              </w:rPr>
            </w:pPr>
            <w:r w:rsidRPr="004C7D7A">
              <w:rPr>
                <w:rFonts w:ascii="Arial" w:hAnsi="Arial" w:cs="Arial"/>
                <w:b/>
              </w:rPr>
              <w:t>Essential Vocabulary</w:t>
            </w:r>
            <w:proofErr w:type="gramStart"/>
            <w:r w:rsidRPr="004C7D7A">
              <w:rPr>
                <w:rFonts w:ascii="Arial" w:hAnsi="Arial" w:cs="Arial"/>
                <w:b/>
              </w:rPr>
              <w:t>:</w:t>
            </w:r>
            <w:r>
              <w:rPr>
                <w:rFonts w:ascii="Arial" w:hAnsi="Arial" w:cs="Arial"/>
              </w:rPr>
              <w:t xml:space="preserve">  </w:t>
            </w:r>
            <w:proofErr w:type="gramEnd"/>
          </w:p>
        </w:tc>
      </w:tr>
      <w:tr w:rsidR="00AF68CE" w14:paraId="10AB7423" w14:textId="77777777" w:rsidTr="00BC3770">
        <w:trPr>
          <w:trHeight w:val="552"/>
        </w:trPr>
        <w:tc>
          <w:tcPr>
            <w:tcW w:w="12798" w:type="dxa"/>
            <w:gridSpan w:val="2"/>
          </w:tcPr>
          <w:p w14:paraId="0E173412" w14:textId="2660AAC9" w:rsidR="00DC1207" w:rsidRPr="00DC1207" w:rsidRDefault="00AF68CE" w:rsidP="00DC1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347310">
              <w:rPr>
                <w:rFonts w:ascii="Arial" w:hAnsi="Arial" w:cs="Arial"/>
                <w:b/>
              </w:rPr>
              <w:t>Clarifying Objective</w:t>
            </w:r>
            <w:r w:rsidR="00347310" w:rsidRPr="00347310">
              <w:rPr>
                <w:rFonts w:ascii="Arial" w:hAnsi="Arial" w:cs="Arial"/>
                <w:b/>
              </w:rPr>
              <w:t>:</w:t>
            </w:r>
            <w:r w:rsidRPr="00AA04BB">
              <w:rPr>
                <w:rFonts w:ascii="Arial" w:hAnsi="Arial" w:cs="Arial"/>
                <w:b/>
                <w:color w:val="FF0000"/>
              </w:rPr>
              <w:t xml:space="preserve"> </w:t>
            </w:r>
            <w:r w:rsidRPr="00347310">
              <w:rPr>
                <w:rFonts w:ascii="Arial" w:hAnsi="Arial" w:cs="Arial"/>
                <w:b/>
                <w:color w:val="FF0000"/>
              </w:rPr>
              <w:t>8.L.1.2: Epidemic vs. Pandemic</w:t>
            </w:r>
            <w:r w:rsidR="00DC1207">
              <w:rPr>
                <w:rFonts w:ascii="Arial" w:hAnsi="Arial" w:cs="Arial"/>
                <w:color w:val="FF0000"/>
              </w:rPr>
              <w:t xml:space="preserve">: </w:t>
            </w:r>
            <w:r w:rsidR="00DC1207" w:rsidRPr="00DC1207">
              <w:rPr>
                <w:rFonts w:asciiTheme="majorHAnsi" w:hAnsiTheme="majorHAnsi" w:cs="Times New Roman"/>
                <w:color w:val="FF0000"/>
              </w:rPr>
              <w:t>Explain the difference between epidemic and pandemic as it</w:t>
            </w:r>
          </w:p>
          <w:p w14:paraId="15BD0D14" w14:textId="2B354BD1" w:rsidR="00AF68CE" w:rsidRPr="00AA04BB" w:rsidRDefault="00DC1207" w:rsidP="00DC1207">
            <w:pPr>
              <w:rPr>
                <w:rFonts w:ascii="Arial" w:hAnsi="Arial" w:cs="Arial"/>
                <w:b/>
                <w:color w:val="FF0000"/>
              </w:rPr>
            </w:pPr>
            <w:proofErr w:type="gramStart"/>
            <w:r w:rsidRPr="00DC1207">
              <w:rPr>
                <w:rFonts w:asciiTheme="majorHAnsi" w:hAnsiTheme="majorHAnsi" w:cs="Times New Roman"/>
                <w:color w:val="FF0000"/>
              </w:rPr>
              <w:t>relates</w:t>
            </w:r>
            <w:proofErr w:type="gramEnd"/>
            <w:r w:rsidRPr="00DC1207">
              <w:rPr>
                <w:rFonts w:asciiTheme="majorHAnsi" w:hAnsiTheme="majorHAnsi" w:cs="Times New Roman"/>
                <w:color w:val="FF0000"/>
              </w:rPr>
              <w:t xml:space="preserve"> to the spread, treatment and prevention of disease.</w:t>
            </w:r>
          </w:p>
        </w:tc>
      </w:tr>
      <w:tr w:rsidR="00AF68CE" w14:paraId="421B4D61" w14:textId="77777777" w:rsidTr="00BC3770">
        <w:trPr>
          <w:trHeight w:val="552"/>
        </w:trPr>
        <w:tc>
          <w:tcPr>
            <w:tcW w:w="12798" w:type="dxa"/>
            <w:gridSpan w:val="2"/>
          </w:tcPr>
          <w:p w14:paraId="1C931B37" w14:textId="77777777" w:rsidR="00AF68CE" w:rsidRDefault="00AF68CE" w:rsidP="00BC3770">
            <w:pPr>
              <w:rPr>
                <w:rFonts w:ascii="Arial" w:hAnsi="Arial" w:cs="Arial"/>
                <w:b/>
              </w:rPr>
            </w:pPr>
            <w:r>
              <w:rPr>
                <w:rFonts w:ascii="Arial" w:hAnsi="Arial" w:cs="Arial"/>
                <w:b/>
              </w:rPr>
              <w:t>Student Friendly Objectives:</w:t>
            </w:r>
          </w:p>
          <w:p w14:paraId="5287BECF" w14:textId="77777777" w:rsidR="00AF68CE" w:rsidRPr="00AF68CE" w:rsidRDefault="00AF68CE" w:rsidP="00BC3770">
            <w:pPr>
              <w:pStyle w:val="ListParagraph"/>
              <w:numPr>
                <w:ilvl w:val="0"/>
                <w:numId w:val="2"/>
              </w:numPr>
              <w:rPr>
                <w:rFonts w:ascii="Arial" w:hAnsi="Arial" w:cs="Arial"/>
                <w:b/>
              </w:rPr>
            </w:pPr>
            <w:r>
              <w:rPr>
                <w:rFonts w:ascii="Arial" w:hAnsi="Arial" w:cs="Arial"/>
              </w:rPr>
              <w:t>Students will describe what vectors are including examples, and how they spread infectious diseases</w:t>
            </w:r>
          </w:p>
          <w:p w14:paraId="3CAFDD05" w14:textId="77777777" w:rsidR="00AF68CE" w:rsidRDefault="00AF68CE" w:rsidP="00AF68CE">
            <w:pPr>
              <w:pStyle w:val="ListParagraph"/>
              <w:numPr>
                <w:ilvl w:val="0"/>
                <w:numId w:val="2"/>
              </w:numPr>
              <w:rPr>
                <w:rFonts w:ascii="Arial" w:hAnsi="Arial" w:cs="Arial"/>
              </w:rPr>
            </w:pPr>
            <w:r w:rsidRPr="00AF68CE">
              <w:rPr>
                <w:rFonts w:ascii="Arial" w:hAnsi="Arial" w:cs="Arial"/>
              </w:rPr>
              <w:t>Students will explore the techniques and technology that scientists use to study the spread, treatment, and prevention of disease</w:t>
            </w:r>
          </w:p>
          <w:p w14:paraId="41BEF025" w14:textId="77777777" w:rsidR="00AF68CE" w:rsidRDefault="00AF68CE" w:rsidP="00AF68CE">
            <w:pPr>
              <w:pStyle w:val="ListParagraph"/>
              <w:numPr>
                <w:ilvl w:val="0"/>
                <w:numId w:val="2"/>
              </w:numPr>
              <w:rPr>
                <w:rFonts w:ascii="Arial" w:hAnsi="Arial" w:cs="Arial"/>
              </w:rPr>
            </w:pPr>
            <w:r>
              <w:rPr>
                <w:rFonts w:ascii="Arial" w:hAnsi="Arial" w:cs="Arial"/>
              </w:rPr>
              <w:t>Students will define epidemic and pandemic.</w:t>
            </w:r>
          </w:p>
          <w:p w14:paraId="550F816C" w14:textId="77777777" w:rsidR="00AF68CE" w:rsidRPr="00AF68CE" w:rsidRDefault="00AF68CE" w:rsidP="00AF68CE">
            <w:pPr>
              <w:pStyle w:val="ListParagraph"/>
              <w:numPr>
                <w:ilvl w:val="0"/>
                <w:numId w:val="2"/>
              </w:numPr>
              <w:rPr>
                <w:rFonts w:ascii="Arial" w:hAnsi="Arial" w:cs="Arial"/>
              </w:rPr>
            </w:pPr>
            <w:r>
              <w:rPr>
                <w:rFonts w:ascii="Arial" w:hAnsi="Arial" w:cs="Arial"/>
              </w:rPr>
              <w:t>Students will differentiate between epidemics and pandemics, as it relates to the spread prevention and treatment of disease</w:t>
            </w:r>
          </w:p>
          <w:p w14:paraId="4EE4FF19" w14:textId="77777777" w:rsidR="00AF68CE" w:rsidRPr="00AF68CE" w:rsidRDefault="00AF68CE" w:rsidP="00AF68CE">
            <w:pPr>
              <w:rPr>
                <w:rFonts w:ascii="Arial" w:hAnsi="Arial" w:cs="Arial"/>
                <w:b/>
              </w:rPr>
            </w:pPr>
          </w:p>
        </w:tc>
      </w:tr>
      <w:tr w:rsidR="00AF68CE" w14:paraId="1C0EA3B1" w14:textId="77777777" w:rsidTr="00BC3770">
        <w:trPr>
          <w:trHeight w:val="552"/>
        </w:trPr>
        <w:tc>
          <w:tcPr>
            <w:tcW w:w="6318" w:type="dxa"/>
            <w:vMerge w:val="restart"/>
          </w:tcPr>
          <w:p w14:paraId="2C746046" w14:textId="77777777" w:rsidR="00AF68CE" w:rsidRPr="00746D24" w:rsidRDefault="00AF68CE" w:rsidP="00BC3770">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079E35B3" w14:textId="77777777" w:rsidR="00AF68CE" w:rsidRDefault="00AF68CE" w:rsidP="00BC3770">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5B7EC674" w14:textId="77777777" w:rsidR="00AF68CE" w:rsidRDefault="00AF68CE" w:rsidP="00BC3770">
            <w:pPr>
              <w:rPr>
                <w:rFonts w:ascii="Arial" w:hAnsi="Arial" w:cs="Arial"/>
              </w:rPr>
            </w:pPr>
          </w:p>
          <w:p w14:paraId="29903359" w14:textId="77777777" w:rsidR="00AF68CE" w:rsidRPr="00746D24" w:rsidRDefault="00AF68CE" w:rsidP="00BC3770">
            <w:pPr>
              <w:rPr>
                <w:rFonts w:ascii="Arial" w:hAnsi="Arial" w:cs="Arial"/>
              </w:rPr>
            </w:pPr>
          </w:p>
        </w:tc>
      </w:tr>
      <w:tr w:rsidR="00AF68CE" w14:paraId="1153BAD1" w14:textId="77777777" w:rsidTr="00BC3770">
        <w:trPr>
          <w:trHeight w:val="552"/>
        </w:trPr>
        <w:tc>
          <w:tcPr>
            <w:tcW w:w="6318" w:type="dxa"/>
            <w:vMerge/>
          </w:tcPr>
          <w:p w14:paraId="78AA8647" w14:textId="77777777" w:rsidR="00AF68CE" w:rsidRPr="00746D24" w:rsidRDefault="00AF68CE" w:rsidP="00BC3770">
            <w:pPr>
              <w:rPr>
                <w:rFonts w:ascii="Arial" w:hAnsi="Arial" w:cs="Arial"/>
              </w:rPr>
            </w:pPr>
          </w:p>
        </w:tc>
        <w:tc>
          <w:tcPr>
            <w:tcW w:w="6480" w:type="dxa"/>
            <w:vMerge/>
          </w:tcPr>
          <w:p w14:paraId="40EE4ED9" w14:textId="77777777" w:rsidR="00AF68CE" w:rsidRPr="00746D24" w:rsidRDefault="00AF68CE" w:rsidP="00BC3770">
            <w:pPr>
              <w:rPr>
                <w:rFonts w:ascii="Arial" w:hAnsi="Arial" w:cs="Arial"/>
              </w:rPr>
            </w:pPr>
          </w:p>
        </w:tc>
      </w:tr>
      <w:tr w:rsidR="00AF68CE" w14:paraId="1A2BD397" w14:textId="77777777" w:rsidTr="00BC3770">
        <w:trPr>
          <w:trHeight w:val="440"/>
        </w:trPr>
        <w:tc>
          <w:tcPr>
            <w:tcW w:w="6318" w:type="dxa"/>
            <w:vMerge/>
          </w:tcPr>
          <w:p w14:paraId="5432B18D" w14:textId="77777777" w:rsidR="00AF68CE" w:rsidRPr="00746D24" w:rsidRDefault="00AF68CE" w:rsidP="00BC3770">
            <w:pPr>
              <w:rPr>
                <w:rFonts w:ascii="Arial" w:hAnsi="Arial" w:cs="Arial"/>
              </w:rPr>
            </w:pPr>
          </w:p>
        </w:tc>
        <w:tc>
          <w:tcPr>
            <w:tcW w:w="6480" w:type="dxa"/>
            <w:vMerge/>
          </w:tcPr>
          <w:p w14:paraId="37D24EF5" w14:textId="77777777" w:rsidR="00AF68CE" w:rsidRPr="00746D24" w:rsidRDefault="00AF68CE" w:rsidP="00BC3770">
            <w:pPr>
              <w:rPr>
                <w:rFonts w:ascii="Arial" w:hAnsi="Arial" w:cs="Arial"/>
              </w:rPr>
            </w:pPr>
          </w:p>
        </w:tc>
      </w:tr>
    </w:tbl>
    <w:p w14:paraId="1E60FF61" w14:textId="77777777" w:rsidR="00AF68CE" w:rsidRDefault="00AF68CE"/>
    <w:p w14:paraId="0A31F692" w14:textId="77777777" w:rsidR="00BC3770" w:rsidRDefault="00BC3770"/>
    <w:p w14:paraId="39CCF9B5" w14:textId="77777777" w:rsidR="00BC3770" w:rsidRDefault="00BC3770"/>
    <w:p w14:paraId="07947737" w14:textId="77777777" w:rsidR="00BC3770" w:rsidRDefault="00BC3770"/>
    <w:p w14:paraId="65AE2004" w14:textId="77777777" w:rsidR="00BC3770" w:rsidRDefault="00BC3770"/>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BC3770" w14:paraId="62428039" w14:textId="77777777" w:rsidTr="00BC3770">
        <w:tc>
          <w:tcPr>
            <w:tcW w:w="6318" w:type="dxa"/>
          </w:tcPr>
          <w:p w14:paraId="640F2BA4" w14:textId="77777777" w:rsidR="00BC3770" w:rsidRPr="00554372" w:rsidRDefault="00BC3770" w:rsidP="00BC3770">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350A2BE3" w14:textId="3F1AECFD" w:rsidR="00BC3770" w:rsidRPr="00746D24" w:rsidRDefault="00BC3770" w:rsidP="00BC3770">
            <w:pPr>
              <w:rPr>
                <w:rFonts w:ascii="Arial" w:hAnsi="Arial" w:cs="Arial"/>
              </w:rPr>
            </w:pPr>
            <w:r w:rsidRPr="00AA04BB">
              <w:rPr>
                <w:rFonts w:ascii="Arial" w:hAnsi="Arial" w:cs="Arial"/>
                <w:b/>
              </w:rPr>
              <w:t>Strand:</w:t>
            </w:r>
            <w:r>
              <w:rPr>
                <w:rFonts w:ascii="Arial" w:hAnsi="Arial" w:cs="Arial"/>
              </w:rPr>
              <w:t xml:space="preserve">  </w:t>
            </w:r>
            <w:r w:rsidRPr="00466002">
              <w:rPr>
                <w:rFonts w:ascii="Arial" w:hAnsi="Arial" w:cs="Arial"/>
                <w:color w:val="3366FF"/>
              </w:rPr>
              <w:t xml:space="preserve"> Life Science</w:t>
            </w:r>
            <w:r w:rsidR="00832F88">
              <w:rPr>
                <w:rFonts w:ascii="Arial" w:hAnsi="Arial" w:cs="Arial"/>
                <w:color w:val="3366FF"/>
              </w:rPr>
              <w:t>: Living Organisms: Biotechnology</w:t>
            </w:r>
          </w:p>
        </w:tc>
      </w:tr>
      <w:tr w:rsidR="00BC3770" w14:paraId="2348D609" w14:textId="77777777" w:rsidTr="00BC3770">
        <w:tc>
          <w:tcPr>
            <w:tcW w:w="6318" w:type="dxa"/>
          </w:tcPr>
          <w:p w14:paraId="2C3E05F7" w14:textId="6BC6A7A9" w:rsidR="00BC3770" w:rsidRPr="00746D24" w:rsidRDefault="00BC3770" w:rsidP="00BC3770">
            <w:pPr>
              <w:tabs>
                <w:tab w:val="left" w:pos="2224"/>
              </w:tabs>
              <w:rPr>
                <w:rFonts w:ascii="Arial" w:hAnsi="Arial" w:cs="Arial"/>
              </w:rPr>
            </w:pPr>
            <w:r w:rsidRPr="00AA04BB">
              <w:rPr>
                <w:rFonts w:ascii="Arial" w:hAnsi="Arial" w:cs="Arial"/>
                <w:b/>
              </w:rPr>
              <w:t>Unit Title</w:t>
            </w:r>
            <w:proofErr w:type="gramStart"/>
            <w:r>
              <w:rPr>
                <w:rFonts w:ascii="Arial" w:hAnsi="Arial" w:cs="Arial"/>
                <w:b/>
              </w:rPr>
              <w:t xml:space="preserve">:  </w:t>
            </w:r>
            <w:r w:rsidRPr="00466002">
              <w:rPr>
                <w:rFonts w:ascii="Arial" w:hAnsi="Arial" w:cs="Arial"/>
                <w:color w:val="3366FF"/>
              </w:rPr>
              <w:t xml:space="preserve"> </w:t>
            </w:r>
            <w:r w:rsidR="00832F88">
              <w:rPr>
                <w:rFonts w:ascii="Arial" w:hAnsi="Arial" w:cs="Arial"/>
                <w:color w:val="3366FF"/>
              </w:rPr>
              <w:t>Disease</w:t>
            </w:r>
            <w:proofErr w:type="gramEnd"/>
            <w:r w:rsidR="00832F88">
              <w:rPr>
                <w:rFonts w:ascii="Arial" w:hAnsi="Arial" w:cs="Arial"/>
                <w:color w:val="3366FF"/>
              </w:rPr>
              <w:t xml:space="preserve"> and </w:t>
            </w:r>
            <w:r w:rsidRPr="00466002">
              <w:rPr>
                <w:rFonts w:ascii="Arial" w:hAnsi="Arial" w:cs="Arial"/>
                <w:color w:val="3366FF"/>
              </w:rPr>
              <w:t>Biotechnology</w:t>
            </w:r>
          </w:p>
        </w:tc>
        <w:tc>
          <w:tcPr>
            <w:tcW w:w="6480" w:type="dxa"/>
          </w:tcPr>
          <w:p w14:paraId="6277A6DA" w14:textId="77777777" w:rsidR="00BC3770" w:rsidRPr="00746D24" w:rsidRDefault="00BC3770" w:rsidP="00BC3770">
            <w:pPr>
              <w:rPr>
                <w:rFonts w:ascii="Arial" w:hAnsi="Arial" w:cs="Arial"/>
              </w:rPr>
            </w:pPr>
            <w:r w:rsidRPr="00AA04BB">
              <w:rPr>
                <w:rFonts w:ascii="Arial" w:hAnsi="Arial" w:cs="Arial"/>
                <w:b/>
              </w:rPr>
              <w:t>Number of Days:</w:t>
            </w:r>
            <w:r>
              <w:rPr>
                <w:rFonts w:ascii="Arial" w:hAnsi="Arial" w:cs="Arial"/>
              </w:rPr>
              <w:t xml:space="preserve">  </w:t>
            </w:r>
            <w:r w:rsidRPr="00466002">
              <w:rPr>
                <w:rFonts w:ascii="Arial" w:hAnsi="Arial" w:cs="Arial"/>
                <w:color w:val="3366FF"/>
              </w:rPr>
              <w:t>10</w:t>
            </w:r>
          </w:p>
        </w:tc>
      </w:tr>
      <w:tr w:rsidR="00BC3770" w14:paraId="29876F92" w14:textId="77777777" w:rsidTr="00BC3770">
        <w:trPr>
          <w:trHeight w:val="440"/>
        </w:trPr>
        <w:tc>
          <w:tcPr>
            <w:tcW w:w="12798" w:type="dxa"/>
            <w:gridSpan w:val="2"/>
          </w:tcPr>
          <w:p w14:paraId="3C47CCC5" w14:textId="77777777" w:rsidR="00BC3770" w:rsidRPr="00AA04BB" w:rsidRDefault="00BC3770" w:rsidP="00BC3770">
            <w:pPr>
              <w:rPr>
                <w:rFonts w:ascii="Arial" w:hAnsi="Arial" w:cs="Arial"/>
                <w:b/>
                <w:color w:val="FF0000"/>
              </w:rPr>
            </w:pPr>
            <w:r w:rsidRPr="00832F88">
              <w:rPr>
                <w:rFonts w:ascii="Arial" w:hAnsi="Arial" w:cs="Arial"/>
                <w:b/>
              </w:rPr>
              <w:t>Essential Standard</w:t>
            </w:r>
            <w:r>
              <w:rPr>
                <w:rFonts w:ascii="Arial" w:hAnsi="Arial" w:cs="Arial"/>
              </w:rPr>
              <w:t xml:space="preserve">: </w:t>
            </w:r>
            <w:r w:rsidRPr="00466002">
              <w:rPr>
                <w:rFonts w:ascii="Arial" w:hAnsi="Arial" w:cs="Arial"/>
                <w:color w:val="3366FF"/>
              </w:rPr>
              <w:t>8.L.2: Understand how biotechnology is used to affect living organisms</w:t>
            </w:r>
          </w:p>
        </w:tc>
      </w:tr>
      <w:tr w:rsidR="00BC3770" w14:paraId="0272DECF" w14:textId="77777777" w:rsidTr="00BC3770">
        <w:trPr>
          <w:trHeight w:val="440"/>
        </w:trPr>
        <w:tc>
          <w:tcPr>
            <w:tcW w:w="12798" w:type="dxa"/>
            <w:gridSpan w:val="2"/>
          </w:tcPr>
          <w:p w14:paraId="11AAA856" w14:textId="070283A6" w:rsidR="00282C43" w:rsidRPr="00282C43" w:rsidRDefault="00BC3770" w:rsidP="00282C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832F88">
              <w:rPr>
                <w:rFonts w:ascii="Arial" w:hAnsi="Arial" w:cs="Arial"/>
                <w:b/>
              </w:rPr>
              <w:t>Clarifying Objective</w:t>
            </w:r>
            <w:r w:rsidR="00832F88">
              <w:rPr>
                <w:rFonts w:ascii="Arial" w:hAnsi="Arial" w:cs="Arial"/>
              </w:rPr>
              <w:t>:</w:t>
            </w:r>
            <w:r w:rsidRPr="00832F88">
              <w:rPr>
                <w:rFonts w:ascii="Arial" w:hAnsi="Arial" w:cs="Arial"/>
                <w:color w:val="FF0000"/>
              </w:rPr>
              <w:t xml:space="preserve"> </w:t>
            </w:r>
            <w:r w:rsidRPr="00832F88">
              <w:rPr>
                <w:rFonts w:ascii="Arial" w:hAnsi="Arial" w:cs="Arial"/>
                <w:b/>
                <w:color w:val="FF0000"/>
              </w:rPr>
              <w:t>8.L.2.1: Biotechnology</w:t>
            </w:r>
            <w:r w:rsidR="00282C43">
              <w:rPr>
                <w:rFonts w:ascii="Arial" w:hAnsi="Arial" w:cs="Arial"/>
                <w:color w:val="FF0000"/>
              </w:rPr>
              <w:t xml:space="preserve">: </w:t>
            </w:r>
            <w:r w:rsidR="00282C43" w:rsidRPr="00282C43">
              <w:rPr>
                <w:rFonts w:asciiTheme="majorHAnsi" w:hAnsiTheme="majorHAnsi" w:cs="Times New Roman"/>
                <w:color w:val="FF0000"/>
              </w:rPr>
              <w:t>Summarize aspects of biotechnology including:</w:t>
            </w:r>
          </w:p>
          <w:p w14:paraId="5B08A9E2" w14:textId="4FE47FA2" w:rsidR="00282C43" w:rsidRPr="00282C43" w:rsidRDefault="00282C43" w:rsidP="00282C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 xml:space="preserve">Specific genetic information available </w:t>
            </w:r>
            <w:r>
              <w:rPr>
                <w:rFonts w:asciiTheme="majorHAnsi" w:hAnsiTheme="majorHAnsi" w:cs="Times New Roman"/>
                <w:color w:val="FF0000"/>
              </w:rPr>
              <w:t xml:space="preserve">         </w:t>
            </w:r>
            <w:r w:rsidRPr="00282C43">
              <w:rPr>
                <w:rFonts w:asciiTheme="majorHAnsi" w:hAnsiTheme="majorHAnsi" w:cs="Helvetica"/>
                <w:color w:val="FF0000"/>
              </w:rPr>
              <w:t xml:space="preserve">• </w:t>
            </w:r>
            <w:r w:rsidRPr="00282C43">
              <w:rPr>
                <w:rFonts w:asciiTheme="majorHAnsi" w:hAnsiTheme="majorHAnsi" w:cs="Times New Roman"/>
                <w:color w:val="FF0000"/>
              </w:rPr>
              <w:t xml:space="preserve">Careers </w:t>
            </w:r>
            <w:r>
              <w:rPr>
                <w:rFonts w:asciiTheme="majorHAnsi" w:hAnsiTheme="majorHAnsi" w:cs="Times New Roman"/>
                <w:color w:val="FF0000"/>
              </w:rPr>
              <w:t xml:space="preserve">              </w:t>
            </w: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 xml:space="preserve">Economic benefits to North Carolina </w:t>
            </w:r>
            <w:r w:rsidR="00DC1207">
              <w:rPr>
                <w:rFonts w:asciiTheme="majorHAnsi" w:hAnsiTheme="majorHAnsi" w:cs="Times New Roman"/>
                <w:color w:val="FF0000"/>
              </w:rPr>
              <w:t xml:space="preserve">    </w:t>
            </w: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Ethical issues</w:t>
            </w:r>
          </w:p>
          <w:p w14:paraId="4BCFEAE3" w14:textId="766A173E" w:rsidR="00BC3770" w:rsidRPr="00AA04BB" w:rsidRDefault="00282C43" w:rsidP="00282C43">
            <w:pPr>
              <w:rPr>
                <w:rFonts w:ascii="Arial" w:hAnsi="Arial" w:cs="Arial"/>
                <w:b/>
                <w:color w:val="FF0000"/>
              </w:rPr>
            </w:pP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Implications for agriculture</w:t>
            </w:r>
          </w:p>
        </w:tc>
      </w:tr>
      <w:tr w:rsidR="00BC3770" w14:paraId="4CF1894A" w14:textId="77777777" w:rsidTr="00BC3770">
        <w:trPr>
          <w:trHeight w:val="440"/>
        </w:trPr>
        <w:tc>
          <w:tcPr>
            <w:tcW w:w="12798" w:type="dxa"/>
            <w:gridSpan w:val="2"/>
          </w:tcPr>
          <w:p w14:paraId="0BDA6499" w14:textId="77777777" w:rsidR="00BC3770" w:rsidRDefault="00BC3770" w:rsidP="00BC3770">
            <w:pPr>
              <w:rPr>
                <w:rFonts w:ascii="Arial" w:hAnsi="Arial" w:cs="Arial"/>
                <w:b/>
              </w:rPr>
            </w:pPr>
            <w:r>
              <w:rPr>
                <w:rFonts w:ascii="Arial" w:hAnsi="Arial" w:cs="Arial"/>
                <w:b/>
              </w:rPr>
              <w:t>Student Friendly Objectives:</w:t>
            </w:r>
          </w:p>
          <w:p w14:paraId="5451FA4E" w14:textId="77777777" w:rsidR="00BC3770" w:rsidRDefault="00BC3770" w:rsidP="00BC3770">
            <w:pPr>
              <w:pStyle w:val="ListParagraph"/>
              <w:numPr>
                <w:ilvl w:val="0"/>
                <w:numId w:val="1"/>
              </w:numPr>
              <w:rPr>
                <w:rFonts w:ascii="Arial" w:hAnsi="Arial" w:cs="Arial"/>
              </w:rPr>
            </w:pPr>
            <w:r>
              <w:rPr>
                <w:rFonts w:ascii="Arial" w:hAnsi="Arial" w:cs="Arial"/>
              </w:rPr>
              <w:t>Students will describe biotechnology and its uses in the modern world</w:t>
            </w:r>
          </w:p>
          <w:p w14:paraId="67FC600F" w14:textId="77777777" w:rsidR="00BC3770" w:rsidRDefault="00BC3770" w:rsidP="00BC3770">
            <w:pPr>
              <w:pStyle w:val="ListParagraph"/>
              <w:numPr>
                <w:ilvl w:val="0"/>
                <w:numId w:val="1"/>
              </w:numPr>
              <w:rPr>
                <w:rFonts w:ascii="Arial" w:hAnsi="Arial" w:cs="Arial"/>
              </w:rPr>
            </w:pPr>
            <w:r>
              <w:rPr>
                <w:rFonts w:ascii="Arial" w:hAnsi="Arial" w:cs="Arial"/>
              </w:rPr>
              <w:t>Students will examine the careers and affects of biotechnology in North Carolina, including agriculture and economic benefits</w:t>
            </w:r>
          </w:p>
          <w:p w14:paraId="57FE1948" w14:textId="77777777" w:rsidR="00BC3770" w:rsidRDefault="0067555E" w:rsidP="00BC3770">
            <w:pPr>
              <w:pStyle w:val="ListParagraph"/>
              <w:numPr>
                <w:ilvl w:val="0"/>
                <w:numId w:val="1"/>
              </w:numPr>
              <w:rPr>
                <w:rFonts w:ascii="Arial" w:hAnsi="Arial" w:cs="Arial"/>
              </w:rPr>
            </w:pPr>
            <w:r>
              <w:rPr>
                <w:rFonts w:ascii="Arial" w:hAnsi="Arial" w:cs="Arial"/>
              </w:rPr>
              <w:t>Students will evaluate some of the controversial issues raised by biotechnology</w:t>
            </w:r>
          </w:p>
          <w:p w14:paraId="4A1CC655" w14:textId="77777777" w:rsidR="0067555E" w:rsidRPr="008E5967" w:rsidRDefault="0067555E" w:rsidP="0067555E">
            <w:pPr>
              <w:pStyle w:val="ListParagraph"/>
              <w:rPr>
                <w:rFonts w:ascii="Arial" w:hAnsi="Arial" w:cs="Arial"/>
              </w:rPr>
            </w:pPr>
          </w:p>
        </w:tc>
      </w:tr>
      <w:tr w:rsidR="00BC3770" w14:paraId="410EB187" w14:textId="77777777" w:rsidTr="00BC3770">
        <w:trPr>
          <w:trHeight w:val="440"/>
        </w:trPr>
        <w:tc>
          <w:tcPr>
            <w:tcW w:w="6318" w:type="dxa"/>
            <w:vMerge w:val="restart"/>
          </w:tcPr>
          <w:p w14:paraId="692CB0A0" w14:textId="77777777" w:rsidR="00BC3770" w:rsidRPr="001255CE" w:rsidRDefault="00BC3770" w:rsidP="00BC3770">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7280D4AC" w14:textId="77777777" w:rsidR="00BC3770" w:rsidRDefault="00BC3770" w:rsidP="00BC3770">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43E2FDD" w14:textId="6D3ADD4E" w:rsidR="006F09F9" w:rsidRPr="006F09F9" w:rsidRDefault="006F09F9" w:rsidP="00BC3770">
            <w:pPr>
              <w:rPr>
                <w:rFonts w:ascii="Arial" w:hAnsi="Arial" w:cs="Arial"/>
                <w:b/>
                <w:color w:val="FF0000"/>
              </w:rPr>
            </w:pPr>
            <w:r w:rsidRPr="006F09F9">
              <w:rPr>
                <w:rFonts w:ascii="Arial" w:hAnsi="Arial" w:cs="Arial"/>
                <w:b/>
                <w:color w:val="FF0000"/>
              </w:rPr>
              <w:t>Kelly has video</w:t>
            </w:r>
          </w:p>
          <w:p w14:paraId="536BAF90" w14:textId="77777777" w:rsidR="00BC3770" w:rsidRPr="001255CE" w:rsidRDefault="00BC3770" w:rsidP="00BC3770">
            <w:pPr>
              <w:rPr>
                <w:rFonts w:ascii="Arial" w:hAnsi="Arial" w:cs="Arial"/>
                <w:b/>
              </w:rPr>
            </w:pPr>
          </w:p>
          <w:p w14:paraId="653B0280" w14:textId="77777777" w:rsidR="00BC3770" w:rsidRDefault="00BC3770" w:rsidP="00BC3770">
            <w:pPr>
              <w:rPr>
                <w:rFonts w:ascii="Arial" w:hAnsi="Arial" w:cs="Arial"/>
              </w:rPr>
            </w:pPr>
          </w:p>
          <w:p w14:paraId="23DBC484" w14:textId="77777777" w:rsidR="00BC3770" w:rsidRPr="00746D24" w:rsidRDefault="00BC3770" w:rsidP="00BC3770">
            <w:pPr>
              <w:rPr>
                <w:rFonts w:ascii="Arial" w:hAnsi="Arial" w:cs="Arial"/>
              </w:rPr>
            </w:pPr>
          </w:p>
        </w:tc>
      </w:tr>
      <w:tr w:rsidR="00BC3770" w14:paraId="30875E81" w14:textId="77777777" w:rsidTr="00BC3770">
        <w:trPr>
          <w:trHeight w:val="440"/>
        </w:trPr>
        <w:tc>
          <w:tcPr>
            <w:tcW w:w="6318" w:type="dxa"/>
            <w:vMerge/>
          </w:tcPr>
          <w:p w14:paraId="6BBD5D02" w14:textId="77777777" w:rsidR="00BC3770" w:rsidRPr="00746D24" w:rsidRDefault="00BC3770" w:rsidP="00BC3770">
            <w:pPr>
              <w:rPr>
                <w:rFonts w:ascii="Arial" w:hAnsi="Arial" w:cs="Arial"/>
              </w:rPr>
            </w:pPr>
          </w:p>
        </w:tc>
        <w:tc>
          <w:tcPr>
            <w:tcW w:w="6480" w:type="dxa"/>
            <w:vMerge/>
          </w:tcPr>
          <w:p w14:paraId="5AA6152E" w14:textId="77777777" w:rsidR="00BC3770" w:rsidRPr="00746D24" w:rsidRDefault="00BC3770" w:rsidP="00BC3770">
            <w:pPr>
              <w:rPr>
                <w:rFonts w:ascii="Arial" w:hAnsi="Arial" w:cs="Arial"/>
              </w:rPr>
            </w:pPr>
          </w:p>
        </w:tc>
      </w:tr>
      <w:tr w:rsidR="00BC3770" w14:paraId="3A82DE84" w14:textId="77777777" w:rsidTr="00BC3770">
        <w:trPr>
          <w:trHeight w:val="552"/>
        </w:trPr>
        <w:tc>
          <w:tcPr>
            <w:tcW w:w="6318" w:type="dxa"/>
            <w:vMerge/>
          </w:tcPr>
          <w:p w14:paraId="544137B4" w14:textId="77777777" w:rsidR="00BC3770" w:rsidRPr="00746D24" w:rsidRDefault="00BC3770" w:rsidP="00BC3770">
            <w:pPr>
              <w:rPr>
                <w:rFonts w:ascii="Arial" w:hAnsi="Arial" w:cs="Arial"/>
              </w:rPr>
            </w:pPr>
          </w:p>
        </w:tc>
        <w:tc>
          <w:tcPr>
            <w:tcW w:w="6480" w:type="dxa"/>
            <w:vMerge/>
          </w:tcPr>
          <w:p w14:paraId="6502E11C" w14:textId="77777777" w:rsidR="00BC3770" w:rsidRPr="00746D24" w:rsidRDefault="00BC3770" w:rsidP="00BC3770">
            <w:pPr>
              <w:rPr>
                <w:rFonts w:ascii="Arial" w:hAnsi="Arial" w:cs="Arial"/>
              </w:rPr>
            </w:pPr>
          </w:p>
        </w:tc>
      </w:tr>
      <w:tr w:rsidR="00BC3770" w14:paraId="2BCC6ADB" w14:textId="77777777" w:rsidTr="00BC3770">
        <w:trPr>
          <w:trHeight w:val="880"/>
        </w:trPr>
        <w:tc>
          <w:tcPr>
            <w:tcW w:w="6318" w:type="dxa"/>
            <w:vMerge/>
          </w:tcPr>
          <w:p w14:paraId="499F44A5" w14:textId="77777777" w:rsidR="00BC3770" w:rsidRPr="00746D24" w:rsidRDefault="00BC3770" w:rsidP="00BC3770">
            <w:pPr>
              <w:rPr>
                <w:rFonts w:ascii="Arial" w:hAnsi="Arial" w:cs="Arial"/>
              </w:rPr>
            </w:pPr>
          </w:p>
        </w:tc>
        <w:tc>
          <w:tcPr>
            <w:tcW w:w="6480" w:type="dxa"/>
            <w:vMerge/>
          </w:tcPr>
          <w:p w14:paraId="7E194DD9" w14:textId="77777777" w:rsidR="00BC3770" w:rsidRPr="00746D24" w:rsidRDefault="00BC3770" w:rsidP="00BC3770">
            <w:pPr>
              <w:rPr>
                <w:rFonts w:ascii="Arial" w:hAnsi="Arial" w:cs="Arial"/>
              </w:rPr>
            </w:pPr>
          </w:p>
        </w:tc>
      </w:tr>
      <w:tr w:rsidR="00BC3770" w14:paraId="6303EFC2" w14:textId="77777777" w:rsidTr="00BC3770">
        <w:trPr>
          <w:trHeight w:val="880"/>
        </w:trPr>
        <w:tc>
          <w:tcPr>
            <w:tcW w:w="6318" w:type="dxa"/>
            <w:vMerge/>
          </w:tcPr>
          <w:p w14:paraId="5C2C121F" w14:textId="77777777" w:rsidR="00BC3770" w:rsidRPr="00746D24" w:rsidRDefault="00BC3770" w:rsidP="00BC3770">
            <w:pPr>
              <w:rPr>
                <w:rFonts w:ascii="Arial" w:hAnsi="Arial" w:cs="Arial"/>
              </w:rPr>
            </w:pPr>
          </w:p>
        </w:tc>
        <w:tc>
          <w:tcPr>
            <w:tcW w:w="6480" w:type="dxa"/>
            <w:vMerge/>
          </w:tcPr>
          <w:p w14:paraId="21C022CE" w14:textId="77777777" w:rsidR="00BC3770" w:rsidRPr="00746D24" w:rsidRDefault="00BC3770" w:rsidP="00BC3770">
            <w:pPr>
              <w:rPr>
                <w:rFonts w:ascii="Arial" w:hAnsi="Arial" w:cs="Arial"/>
              </w:rPr>
            </w:pPr>
          </w:p>
        </w:tc>
      </w:tr>
      <w:tr w:rsidR="00BC3770" w14:paraId="29B72EA9" w14:textId="77777777" w:rsidTr="00BC3770">
        <w:trPr>
          <w:trHeight w:val="880"/>
        </w:trPr>
        <w:tc>
          <w:tcPr>
            <w:tcW w:w="12798" w:type="dxa"/>
            <w:gridSpan w:val="2"/>
          </w:tcPr>
          <w:p w14:paraId="2911C4C9" w14:textId="77777777" w:rsidR="00BC3770" w:rsidRPr="00746D24" w:rsidRDefault="00BC3770" w:rsidP="00BC3770">
            <w:pPr>
              <w:rPr>
                <w:rFonts w:ascii="Arial" w:hAnsi="Arial" w:cs="Arial"/>
              </w:rPr>
            </w:pPr>
            <w:r w:rsidRPr="004C7D7A">
              <w:rPr>
                <w:rFonts w:ascii="Arial" w:hAnsi="Arial" w:cs="Arial"/>
                <w:b/>
              </w:rPr>
              <w:t>Essential Vocabulary</w:t>
            </w:r>
            <w:proofErr w:type="gramStart"/>
            <w:r w:rsidRPr="004C7D7A">
              <w:rPr>
                <w:rFonts w:ascii="Arial" w:hAnsi="Arial" w:cs="Arial"/>
                <w:b/>
              </w:rPr>
              <w:t>:</w:t>
            </w:r>
            <w:r>
              <w:rPr>
                <w:rFonts w:ascii="Arial" w:hAnsi="Arial" w:cs="Arial"/>
              </w:rPr>
              <w:t xml:space="preserve">  </w:t>
            </w:r>
            <w:proofErr w:type="gramEnd"/>
          </w:p>
        </w:tc>
      </w:tr>
    </w:tbl>
    <w:p w14:paraId="7385C27D" w14:textId="77777777" w:rsidR="00BC3770" w:rsidRDefault="00BC3770"/>
    <w:p w14:paraId="6D831EFB" w14:textId="77777777" w:rsidR="0067555E" w:rsidRDefault="0067555E"/>
    <w:p w14:paraId="5A4880D6" w14:textId="77777777" w:rsidR="0067555E" w:rsidRDefault="0067555E"/>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67555E" w14:paraId="2CF9E788" w14:textId="77777777" w:rsidTr="0067555E">
        <w:tc>
          <w:tcPr>
            <w:tcW w:w="6318" w:type="dxa"/>
          </w:tcPr>
          <w:p w14:paraId="2A83831C" w14:textId="77777777" w:rsidR="0067555E" w:rsidRPr="00554372" w:rsidRDefault="0067555E" w:rsidP="0067555E">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12499C32" w14:textId="068133B3" w:rsidR="0067555E" w:rsidRPr="00746D24" w:rsidRDefault="0067555E" w:rsidP="0067555E">
            <w:pPr>
              <w:rPr>
                <w:rFonts w:ascii="Arial" w:hAnsi="Arial" w:cs="Arial"/>
              </w:rPr>
            </w:pPr>
            <w:r w:rsidRPr="00AA04BB">
              <w:rPr>
                <w:rFonts w:ascii="Arial" w:hAnsi="Arial" w:cs="Arial"/>
                <w:b/>
              </w:rPr>
              <w:t>Strand:</w:t>
            </w:r>
            <w:r>
              <w:rPr>
                <w:rFonts w:ascii="Arial" w:hAnsi="Arial" w:cs="Arial"/>
              </w:rPr>
              <w:t xml:space="preserve">  </w:t>
            </w:r>
            <w:r>
              <w:rPr>
                <w:rFonts w:ascii="Arial" w:hAnsi="Arial" w:cs="Arial"/>
                <w:color w:val="3366FF"/>
              </w:rPr>
              <w:t xml:space="preserve"> Life Science</w:t>
            </w:r>
            <w:r w:rsidR="00832F88">
              <w:rPr>
                <w:rFonts w:ascii="Arial" w:hAnsi="Arial" w:cs="Arial"/>
                <w:color w:val="3366FF"/>
              </w:rPr>
              <w:t>: Ecosystems</w:t>
            </w:r>
          </w:p>
        </w:tc>
      </w:tr>
      <w:tr w:rsidR="0067555E" w14:paraId="7DBC0A91" w14:textId="77777777" w:rsidTr="0067555E">
        <w:tc>
          <w:tcPr>
            <w:tcW w:w="6318" w:type="dxa"/>
          </w:tcPr>
          <w:p w14:paraId="0A341D2F" w14:textId="77777777" w:rsidR="0067555E" w:rsidRPr="00746D24" w:rsidRDefault="0067555E" w:rsidP="0067555E">
            <w:pPr>
              <w:rPr>
                <w:rFonts w:ascii="Arial" w:hAnsi="Arial" w:cs="Arial"/>
              </w:rPr>
            </w:pPr>
            <w:r w:rsidRPr="00AA04BB">
              <w:rPr>
                <w:rFonts w:ascii="Arial" w:hAnsi="Arial" w:cs="Arial"/>
                <w:b/>
              </w:rPr>
              <w:t>Unit Title</w:t>
            </w:r>
            <w:proofErr w:type="gramStart"/>
            <w:r w:rsidRPr="00AA04BB">
              <w:rPr>
                <w:rFonts w:ascii="Arial" w:hAnsi="Arial" w:cs="Arial"/>
                <w:b/>
              </w:rPr>
              <w:t>:</w:t>
            </w:r>
            <w:r>
              <w:rPr>
                <w:rFonts w:ascii="Arial" w:hAnsi="Arial" w:cs="Arial"/>
              </w:rPr>
              <w:t xml:space="preserve">  </w:t>
            </w:r>
            <w:r>
              <w:rPr>
                <w:rFonts w:ascii="Arial" w:hAnsi="Arial" w:cs="Arial"/>
                <w:color w:val="3366FF"/>
              </w:rPr>
              <w:t xml:space="preserve"> Ecosystems</w:t>
            </w:r>
            <w:proofErr w:type="gramEnd"/>
          </w:p>
        </w:tc>
        <w:tc>
          <w:tcPr>
            <w:tcW w:w="6480" w:type="dxa"/>
          </w:tcPr>
          <w:p w14:paraId="0C504036" w14:textId="77777777" w:rsidR="0067555E" w:rsidRPr="00746D24" w:rsidRDefault="0067555E" w:rsidP="0067555E">
            <w:pPr>
              <w:rPr>
                <w:rFonts w:ascii="Arial" w:hAnsi="Arial" w:cs="Arial"/>
              </w:rPr>
            </w:pPr>
            <w:r w:rsidRPr="00AA04BB">
              <w:rPr>
                <w:rFonts w:ascii="Arial" w:hAnsi="Arial" w:cs="Arial"/>
                <w:b/>
              </w:rPr>
              <w:t>Number of Days:</w:t>
            </w:r>
            <w:r>
              <w:rPr>
                <w:rFonts w:ascii="Arial" w:hAnsi="Arial" w:cs="Arial"/>
              </w:rPr>
              <w:t xml:space="preserve">  </w:t>
            </w:r>
            <w:r w:rsidRPr="0067555E">
              <w:rPr>
                <w:rFonts w:ascii="Arial" w:hAnsi="Arial" w:cs="Arial"/>
                <w:color w:val="0000FF"/>
              </w:rPr>
              <w:t>18</w:t>
            </w:r>
          </w:p>
        </w:tc>
      </w:tr>
      <w:tr w:rsidR="0067555E" w14:paraId="1DA5158F" w14:textId="77777777" w:rsidTr="0067555E">
        <w:trPr>
          <w:trHeight w:val="440"/>
        </w:trPr>
        <w:tc>
          <w:tcPr>
            <w:tcW w:w="12798" w:type="dxa"/>
            <w:gridSpan w:val="2"/>
          </w:tcPr>
          <w:p w14:paraId="31EE4A4C" w14:textId="77777777" w:rsidR="0067555E" w:rsidRPr="00AA04BB" w:rsidRDefault="0067555E" w:rsidP="0067555E">
            <w:pPr>
              <w:rPr>
                <w:rFonts w:ascii="Arial" w:hAnsi="Arial" w:cs="Arial"/>
                <w:b/>
                <w:color w:val="FF0000"/>
              </w:rPr>
            </w:pPr>
            <w:r w:rsidRPr="00832F88">
              <w:rPr>
                <w:rFonts w:ascii="Arial" w:hAnsi="Arial" w:cs="Arial"/>
                <w:b/>
              </w:rPr>
              <w:t>Essential Standard</w:t>
            </w:r>
            <w:r>
              <w:rPr>
                <w:rFonts w:ascii="Arial" w:hAnsi="Arial" w:cs="Arial"/>
              </w:rPr>
              <w:t xml:space="preserve">: </w:t>
            </w:r>
            <w:r>
              <w:rPr>
                <w:rFonts w:ascii="Arial" w:hAnsi="Arial" w:cs="Arial"/>
                <w:color w:val="3366FF"/>
              </w:rPr>
              <w:t xml:space="preserve"> 8.L.3: Understand how organisms interact with and respond to the biotic and abiotic components of their environment.</w:t>
            </w:r>
          </w:p>
        </w:tc>
      </w:tr>
      <w:tr w:rsidR="0067555E" w14:paraId="5E308B99" w14:textId="77777777" w:rsidTr="0067555E">
        <w:trPr>
          <w:trHeight w:val="440"/>
        </w:trPr>
        <w:tc>
          <w:tcPr>
            <w:tcW w:w="12798" w:type="dxa"/>
            <w:gridSpan w:val="2"/>
          </w:tcPr>
          <w:p w14:paraId="6138E185" w14:textId="25A91CF1" w:rsidR="0067555E" w:rsidRPr="00AA04BB" w:rsidRDefault="0067555E" w:rsidP="0067555E">
            <w:pPr>
              <w:rPr>
                <w:rFonts w:ascii="Arial" w:hAnsi="Arial" w:cs="Arial"/>
                <w:b/>
                <w:color w:val="FF0000"/>
              </w:rPr>
            </w:pPr>
            <w:r w:rsidRPr="00832F88">
              <w:rPr>
                <w:rFonts w:ascii="Arial" w:hAnsi="Arial" w:cs="Arial"/>
                <w:b/>
              </w:rPr>
              <w:t>Clarifying Objective</w:t>
            </w:r>
            <w:r w:rsidR="00832F88" w:rsidRPr="00832F88">
              <w:rPr>
                <w:rFonts w:ascii="Arial" w:hAnsi="Arial" w:cs="Arial"/>
                <w:b/>
              </w:rPr>
              <w:t>:</w:t>
            </w:r>
            <w:r w:rsidRPr="00AA04BB">
              <w:rPr>
                <w:rFonts w:ascii="Arial" w:hAnsi="Arial" w:cs="Arial"/>
                <w:b/>
                <w:color w:val="FF0000"/>
              </w:rPr>
              <w:t xml:space="preserve"> </w:t>
            </w:r>
            <w:r w:rsidRPr="00832F88">
              <w:rPr>
                <w:rFonts w:ascii="Arial" w:hAnsi="Arial" w:cs="Arial"/>
                <w:b/>
                <w:color w:val="FF0000"/>
              </w:rPr>
              <w:t>8.L.3.1: Abiotic factors</w:t>
            </w:r>
            <w:r w:rsidR="00282C43">
              <w:rPr>
                <w:rFonts w:ascii="Arial" w:hAnsi="Arial" w:cs="Arial"/>
                <w:color w:val="FF0000"/>
              </w:rPr>
              <w:t>: Explain how factors such as food, water, shelter and space affect populations in an ecosystem</w:t>
            </w:r>
          </w:p>
        </w:tc>
      </w:tr>
      <w:tr w:rsidR="0067555E" w14:paraId="40468913" w14:textId="77777777" w:rsidTr="0067555E">
        <w:trPr>
          <w:trHeight w:val="440"/>
        </w:trPr>
        <w:tc>
          <w:tcPr>
            <w:tcW w:w="12798" w:type="dxa"/>
            <w:gridSpan w:val="2"/>
          </w:tcPr>
          <w:p w14:paraId="07685616" w14:textId="77777777" w:rsidR="0067555E" w:rsidRDefault="0067555E" w:rsidP="0067555E">
            <w:pPr>
              <w:rPr>
                <w:rFonts w:ascii="Arial" w:hAnsi="Arial" w:cs="Arial"/>
                <w:b/>
              </w:rPr>
            </w:pPr>
            <w:r>
              <w:rPr>
                <w:rFonts w:ascii="Arial" w:hAnsi="Arial" w:cs="Arial"/>
                <w:b/>
              </w:rPr>
              <w:t>Student Friendly Objectives:</w:t>
            </w:r>
          </w:p>
          <w:p w14:paraId="48BB33E0" w14:textId="77777777" w:rsidR="0067555E" w:rsidRDefault="0067555E" w:rsidP="0067555E">
            <w:pPr>
              <w:pStyle w:val="ListParagraph"/>
              <w:numPr>
                <w:ilvl w:val="0"/>
                <w:numId w:val="1"/>
              </w:numPr>
              <w:rPr>
                <w:rFonts w:ascii="Arial" w:hAnsi="Arial" w:cs="Arial"/>
              </w:rPr>
            </w:pPr>
            <w:r>
              <w:rPr>
                <w:rFonts w:ascii="Arial" w:hAnsi="Arial" w:cs="Arial"/>
              </w:rPr>
              <w:t>Students will remember what abiotic factors and biotic factors are.</w:t>
            </w:r>
          </w:p>
          <w:p w14:paraId="50C206D2" w14:textId="77777777" w:rsidR="0067555E" w:rsidRDefault="0067555E" w:rsidP="0067555E">
            <w:pPr>
              <w:pStyle w:val="ListParagraph"/>
              <w:numPr>
                <w:ilvl w:val="0"/>
                <w:numId w:val="1"/>
              </w:numPr>
              <w:rPr>
                <w:rFonts w:ascii="Arial" w:hAnsi="Arial" w:cs="Arial"/>
              </w:rPr>
            </w:pPr>
            <w:r>
              <w:rPr>
                <w:rFonts w:ascii="Arial" w:hAnsi="Arial" w:cs="Arial"/>
              </w:rPr>
              <w:t>Students will describe examples of abiotic factors</w:t>
            </w:r>
          </w:p>
          <w:p w14:paraId="3E8C7617" w14:textId="77777777" w:rsidR="002723A0" w:rsidRDefault="002723A0" w:rsidP="0067555E">
            <w:pPr>
              <w:pStyle w:val="ListParagraph"/>
              <w:numPr>
                <w:ilvl w:val="0"/>
                <w:numId w:val="1"/>
              </w:numPr>
              <w:rPr>
                <w:rFonts w:ascii="Arial" w:hAnsi="Arial" w:cs="Arial"/>
              </w:rPr>
            </w:pPr>
            <w:r>
              <w:rPr>
                <w:rFonts w:ascii="Arial" w:hAnsi="Arial" w:cs="Arial"/>
              </w:rPr>
              <w:t>Students will understand that most energy starts from the sun and how organisms get that energy</w:t>
            </w:r>
          </w:p>
          <w:p w14:paraId="2D9B14FE" w14:textId="77777777" w:rsidR="0067555E" w:rsidRDefault="0067555E" w:rsidP="0067555E">
            <w:pPr>
              <w:pStyle w:val="ListParagraph"/>
              <w:numPr>
                <w:ilvl w:val="0"/>
                <w:numId w:val="1"/>
              </w:numPr>
              <w:rPr>
                <w:rFonts w:ascii="Arial" w:hAnsi="Arial" w:cs="Arial"/>
              </w:rPr>
            </w:pPr>
            <w:r>
              <w:rPr>
                <w:rFonts w:ascii="Arial" w:hAnsi="Arial" w:cs="Arial"/>
              </w:rPr>
              <w:t>Students will support reasons for how and why abiotic factors affect populations in an ecosystem</w:t>
            </w:r>
          </w:p>
          <w:p w14:paraId="31811670" w14:textId="77777777" w:rsidR="0067555E" w:rsidRPr="008E5967" w:rsidRDefault="0067555E" w:rsidP="0067555E">
            <w:pPr>
              <w:pStyle w:val="ListParagraph"/>
              <w:rPr>
                <w:rFonts w:ascii="Arial" w:hAnsi="Arial" w:cs="Arial"/>
              </w:rPr>
            </w:pPr>
          </w:p>
        </w:tc>
      </w:tr>
      <w:tr w:rsidR="0067555E" w14:paraId="52EA7515" w14:textId="77777777" w:rsidTr="0067555E">
        <w:trPr>
          <w:trHeight w:val="440"/>
        </w:trPr>
        <w:tc>
          <w:tcPr>
            <w:tcW w:w="6318" w:type="dxa"/>
            <w:vMerge w:val="restart"/>
          </w:tcPr>
          <w:p w14:paraId="6D057531" w14:textId="77777777" w:rsidR="0067555E" w:rsidRPr="001255CE" w:rsidRDefault="0067555E" w:rsidP="0067555E">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056DCA19" w14:textId="77777777" w:rsidR="0067555E" w:rsidRDefault="0067555E" w:rsidP="0067555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5FEEC6C5" w14:textId="77777777" w:rsidR="0067555E" w:rsidRPr="001255CE" w:rsidRDefault="0067555E" w:rsidP="0067555E">
            <w:pPr>
              <w:rPr>
                <w:rFonts w:ascii="Arial" w:hAnsi="Arial" w:cs="Arial"/>
                <w:b/>
              </w:rPr>
            </w:pPr>
          </w:p>
          <w:p w14:paraId="664C5B6A" w14:textId="77777777" w:rsidR="0067555E" w:rsidRDefault="0067555E" w:rsidP="0067555E">
            <w:pPr>
              <w:rPr>
                <w:rFonts w:ascii="Arial" w:hAnsi="Arial" w:cs="Arial"/>
              </w:rPr>
            </w:pPr>
          </w:p>
          <w:p w14:paraId="1A5BE846" w14:textId="77777777" w:rsidR="0067555E" w:rsidRPr="00746D24" w:rsidRDefault="0067555E" w:rsidP="0067555E">
            <w:pPr>
              <w:rPr>
                <w:rFonts w:ascii="Arial" w:hAnsi="Arial" w:cs="Arial"/>
              </w:rPr>
            </w:pPr>
          </w:p>
        </w:tc>
      </w:tr>
      <w:tr w:rsidR="0067555E" w14:paraId="023ADDCB" w14:textId="77777777" w:rsidTr="0067555E">
        <w:trPr>
          <w:trHeight w:val="440"/>
        </w:trPr>
        <w:tc>
          <w:tcPr>
            <w:tcW w:w="6318" w:type="dxa"/>
            <w:vMerge/>
          </w:tcPr>
          <w:p w14:paraId="079A948D" w14:textId="77777777" w:rsidR="0067555E" w:rsidRPr="00746D24" w:rsidRDefault="0067555E" w:rsidP="0067555E">
            <w:pPr>
              <w:rPr>
                <w:rFonts w:ascii="Arial" w:hAnsi="Arial" w:cs="Arial"/>
              </w:rPr>
            </w:pPr>
          </w:p>
        </w:tc>
        <w:tc>
          <w:tcPr>
            <w:tcW w:w="6480" w:type="dxa"/>
            <w:vMerge/>
          </w:tcPr>
          <w:p w14:paraId="5041AA9B" w14:textId="77777777" w:rsidR="0067555E" w:rsidRPr="00746D24" w:rsidRDefault="0067555E" w:rsidP="0067555E">
            <w:pPr>
              <w:rPr>
                <w:rFonts w:ascii="Arial" w:hAnsi="Arial" w:cs="Arial"/>
              </w:rPr>
            </w:pPr>
          </w:p>
        </w:tc>
      </w:tr>
      <w:tr w:rsidR="0067555E" w14:paraId="725B2606" w14:textId="77777777" w:rsidTr="0067555E">
        <w:trPr>
          <w:trHeight w:val="552"/>
        </w:trPr>
        <w:tc>
          <w:tcPr>
            <w:tcW w:w="6318" w:type="dxa"/>
            <w:vMerge/>
          </w:tcPr>
          <w:p w14:paraId="275B744A" w14:textId="77777777" w:rsidR="0067555E" w:rsidRPr="00746D24" w:rsidRDefault="0067555E" w:rsidP="0067555E">
            <w:pPr>
              <w:rPr>
                <w:rFonts w:ascii="Arial" w:hAnsi="Arial" w:cs="Arial"/>
              </w:rPr>
            </w:pPr>
          </w:p>
        </w:tc>
        <w:tc>
          <w:tcPr>
            <w:tcW w:w="6480" w:type="dxa"/>
            <w:vMerge/>
          </w:tcPr>
          <w:p w14:paraId="7A88EF8E" w14:textId="77777777" w:rsidR="0067555E" w:rsidRPr="00746D24" w:rsidRDefault="0067555E" w:rsidP="0067555E">
            <w:pPr>
              <w:rPr>
                <w:rFonts w:ascii="Arial" w:hAnsi="Arial" w:cs="Arial"/>
              </w:rPr>
            </w:pPr>
          </w:p>
        </w:tc>
      </w:tr>
      <w:tr w:rsidR="0067555E" w14:paraId="2860D9B9" w14:textId="77777777" w:rsidTr="0067555E">
        <w:trPr>
          <w:trHeight w:val="880"/>
        </w:trPr>
        <w:tc>
          <w:tcPr>
            <w:tcW w:w="6318" w:type="dxa"/>
            <w:vMerge/>
          </w:tcPr>
          <w:p w14:paraId="2DCEB5BB" w14:textId="77777777" w:rsidR="0067555E" w:rsidRPr="00746D24" w:rsidRDefault="0067555E" w:rsidP="0067555E">
            <w:pPr>
              <w:rPr>
                <w:rFonts w:ascii="Arial" w:hAnsi="Arial" w:cs="Arial"/>
              </w:rPr>
            </w:pPr>
          </w:p>
        </w:tc>
        <w:tc>
          <w:tcPr>
            <w:tcW w:w="6480" w:type="dxa"/>
            <w:vMerge/>
          </w:tcPr>
          <w:p w14:paraId="6E1EA305" w14:textId="77777777" w:rsidR="0067555E" w:rsidRPr="00746D24" w:rsidRDefault="0067555E" w:rsidP="0067555E">
            <w:pPr>
              <w:rPr>
                <w:rFonts w:ascii="Arial" w:hAnsi="Arial" w:cs="Arial"/>
              </w:rPr>
            </w:pPr>
          </w:p>
        </w:tc>
      </w:tr>
      <w:tr w:rsidR="0067555E" w14:paraId="2C9E776B" w14:textId="77777777" w:rsidTr="0067555E">
        <w:trPr>
          <w:trHeight w:val="880"/>
        </w:trPr>
        <w:tc>
          <w:tcPr>
            <w:tcW w:w="6318" w:type="dxa"/>
            <w:vMerge/>
          </w:tcPr>
          <w:p w14:paraId="268D5F0E" w14:textId="77777777" w:rsidR="0067555E" w:rsidRPr="00746D24" w:rsidRDefault="0067555E" w:rsidP="0067555E">
            <w:pPr>
              <w:rPr>
                <w:rFonts w:ascii="Arial" w:hAnsi="Arial" w:cs="Arial"/>
              </w:rPr>
            </w:pPr>
          </w:p>
        </w:tc>
        <w:tc>
          <w:tcPr>
            <w:tcW w:w="6480" w:type="dxa"/>
            <w:vMerge/>
          </w:tcPr>
          <w:p w14:paraId="1884758E" w14:textId="77777777" w:rsidR="0067555E" w:rsidRPr="00746D24" w:rsidRDefault="0067555E" w:rsidP="0067555E">
            <w:pPr>
              <w:rPr>
                <w:rFonts w:ascii="Arial" w:hAnsi="Arial" w:cs="Arial"/>
              </w:rPr>
            </w:pPr>
          </w:p>
        </w:tc>
      </w:tr>
      <w:tr w:rsidR="0067555E" w14:paraId="0ABE2038" w14:textId="77777777" w:rsidTr="0067555E">
        <w:trPr>
          <w:trHeight w:val="880"/>
        </w:trPr>
        <w:tc>
          <w:tcPr>
            <w:tcW w:w="12798" w:type="dxa"/>
            <w:gridSpan w:val="2"/>
          </w:tcPr>
          <w:p w14:paraId="56580B80" w14:textId="77777777" w:rsidR="0067555E" w:rsidRPr="00746D24" w:rsidRDefault="0067555E" w:rsidP="0067555E">
            <w:pPr>
              <w:rPr>
                <w:rFonts w:ascii="Arial" w:hAnsi="Arial" w:cs="Arial"/>
              </w:rPr>
            </w:pPr>
            <w:r w:rsidRPr="004C7D7A">
              <w:rPr>
                <w:rFonts w:ascii="Arial" w:hAnsi="Arial" w:cs="Arial"/>
                <w:b/>
              </w:rPr>
              <w:t>Essential Vocabulary</w:t>
            </w:r>
            <w:proofErr w:type="gramStart"/>
            <w:r w:rsidRPr="004C7D7A">
              <w:rPr>
                <w:rFonts w:ascii="Arial" w:hAnsi="Arial" w:cs="Arial"/>
                <w:b/>
              </w:rPr>
              <w:t>:</w:t>
            </w:r>
            <w:r>
              <w:rPr>
                <w:rFonts w:ascii="Arial" w:hAnsi="Arial" w:cs="Arial"/>
              </w:rPr>
              <w:t xml:space="preserve">  </w:t>
            </w:r>
            <w:proofErr w:type="gramEnd"/>
          </w:p>
        </w:tc>
      </w:tr>
      <w:tr w:rsidR="0067555E" w14:paraId="40ADDEE2" w14:textId="77777777" w:rsidTr="0067555E">
        <w:trPr>
          <w:trHeight w:val="552"/>
        </w:trPr>
        <w:tc>
          <w:tcPr>
            <w:tcW w:w="12798" w:type="dxa"/>
            <w:gridSpan w:val="2"/>
          </w:tcPr>
          <w:p w14:paraId="6D2C025A" w14:textId="63C804E4" w:rsidR="00282C43" w:rsidRPr="00282C43" w:rsidRDefault="0067555E" w:rsidP="00282C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832F88">
              <w:rPr>
                <w:rFonts w:ascii="Arial" w:hAnsi="Arial" w:cs="Arial"/>
                <w:b/>
              </w:rPr>
              <w:t>Clarifying Objective</w:t>
            </w:r>
            <w:r w:rsidR="00832F88">
              <w:rPr>
                <w:rFonts w:ascii="Arial" w:hAnsi="Arial" w:cs="Arial"/>
                <w:b/>
              </w:rPr>
              <w:t>:</w:t>
            </w:r>
            <w:r w:rsidRPr="00AA04BB">
              <w:rPr>
                <w:rFonts w:ascii="Arial" w:hAnsi="Arial" w:cs="Arial"/>
                <w:b/>
                <w:color w:val="FF0000"/>
              </w:rPr>
              <w:t xml:space="preserve"> </w:t>
            </w:r>
            <w:r w:rsidRPr="00832F88">
              <w:rPr>
                <w:rFonts w:ascii="Arial" w:hAnsi="Arial" w:cs="Arial"/>
                <w:b/>
                <w:color w:val="FF0000"/>
              </w:rPr>
              <w:t>8.L.3.2 Relationships between organisms</w:t>
            </w:r>
            <w:r w:rsidR="00282C43" w:rsidRPr="00282C43">
              <w:rPr>
                <w:rFonts w:asciiTheme="majorHAnsi" w:hAnsiTheme="majorHAnsi" w:cs="Arial"/>
                <w:b/>
                <w:color w:val="FF0000"/>
              </w:rPr>
              <w:t xml:space="preserve">: </w:t>
            </w:r>
            <w:r w:rsidR="00282C43" w:rsidRPr="00282C43">
              <w:rPr>
                <w:rFonts w:asciiTheme="majorHAnsi" w:hAnsiTheme="majorHAnsi" w:cs="Times New Roman"/>
                <w:color w:val="FF0000"/>
              </w:rPr>
              <w:t>Summarize the relationships among producers, consumers, and decomposers including the positive and negative consequences of such interactions including:</w:t>
            </w:r>
          </w:p>
          <w:p w14:paraId="3AE6BB57" w14:textId="735C5DFB" w:rsidR="0067555E" w:rsidRPr="0067555E" w:rsidRDefault="00282C43" w:rsidP="00282C43">
            <w:pPr>
              <w:rPr>
                <w:rFonts w:ascii="Arial" w:hAnsi="Arial" w:cs="Arial"/>
                <w:b/>
                <w:color w:val="FF0000"/>
              </w:rPr>
            </w:pP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 xml:space="preserve">Coexistence and cooperation </w:t>
            </w:r>
            <w:r>
              <w:rPr>
                <w:rFonts w:asciiTheme="majorHAnsi" w:hAnsiTheme="majorHAnsi" w:cs="Times New Roman"/>
                <w:color w:val="FF0000"/>
              </w:rPr>
              <w:t xml:space="preserve">          </w:t>
            </w:r>
            <w:r w:rsidRPr="00282C43">
              <w:rPr>
                <w:rFonts w:asciiTheme="majorHAnsi" w:hAnsiTheme="majorHAnsi" w:cs="Helvetica"/>
                <w:color w:val="FF0000"/>
              </w:rPr>
              <w:t>•</w:t>
            </w:r>
            <w:r w:rsidRPr="00282C43">
              <w:rPr>
                <w:rFonts w:asciiTheme="majorHAnsi" w:hAnsiTheme="majorHAnsi" w:cs="Helvetica"/>
                <w:color w:val="FF0000"/>
              </w:rPr>
              <w:tab/>
            </w:r>
            <w:r w:rsidRPr="00282C43">
              <w:rPr>
                <w:rFonts w:asciiTheme="majorHAnsi" w:hAnsiTheme="majorHAnsi" w:cs="Times New Roman"/>
                <w:color w:val="FF0000"/>
              </w:rPr>
              <w:t xml:space="preserve">Competition (predator/prey) </w:t>
            </w:r>
            <w:r>
              <w:rPr>
                <w:rFonts w:asciiTheme="majorHAnsi" w:hAnsiTheme="majorHAnsi" w:cs="Times New Roman"/>
                <w:color w:val="FF0000"/>
              </w:rPr>
              <w:t xml:space="preserve">      </w:t>
            </w:r>
            <w:r w:rsidRPr="00282C43">
              <w:rPr>
                <w:rFonts w:asciiTheme="majorHAnsi" w:hAnsiTheme="majorHAnsi" w:cs="Helvetica"/>
                <w:color w:val="FF0000"/>
              </w:rPr>
              <w:t xml:space="preserve">• </w:t>
            </w:r>
            <w:r w:rsidRPr="00282C43">
              <w:rPr>
                <w:rFonts w:asciiTheme="majorHAnsi" w:hAnsiTheme="majorHAnsi" w:cs="Times New Roman"/>
                <w:color w:val="FF0000"/>
              </w:rPr>
              <w:t xml:space="preserve">Parasitism </w:t>
            </w:r>
            <w:r>
              <w:rPr>
                <w:rFonts w:asciiTheme="majorHAnsi" w:hAnsiTheme="majorHAnsi" w:cs="Times New Roman"/>
                <w:color w:val="FF0000"/>
              </w:rPr>
              <w:t xml:space="preserve">         </w:t>
            </w:r>
            <w:r w:rsidRPr="00282C43">
              <w:rPr>
                <w:rFonts w:asciiTheme="majorHAnsi" w:hAnsiTheme="majorHAnsi" w:cs="Helvetica"/>
                <w:color w:val="FF0000"/>
              </w:rPr>
              <w:t xml:space="preserve">• </w:t>
            </w:r>
            <w:r w:rsidRPr="00282C43">
              <w:rPr>
                <w:rFonts w:asciiTheme="majorHAnsi" w:hAnsiTheme="majorHAnsi" w:cs="Times New Roman"/>
                <w:color w:val="FF0000"/>
              </w:rPr>
              <w:t>Mutualism</w:t>
            </w:r>
          </w:p>
        </w:tc>
      </w:tr>
      <w:tr w:rsidR="0067555E" w14:paraId="734DBFFD" w14:textId="77777777" w:rsidTr="0067555E">
        <w:trPr>
          <w:trHeight w:val="552"/>
        </w:trPr>
        <w:tc>
          <w:tcPr>
            <w:tcW w:w="12798" w:type="dxa"/>
            <w:gridSpan w:val="2"/>
          </w:tcPr>
          <w:p w14:paraId="694C5B9E" w14:textId="77777777" w:rsidR="0067555E" w:rsidRDefault="0067555E" w:rsidP="0067555E">
            <w:pPr>
              <w:rPr>
                <w:rFonts w:ascii="Arial" w:hAnsi="Arial" w:cs="Arial"/>
                <w:b/>
              </w:rPr>
            </w:pPr>
            <w:r>
              <w:rPr>
                <w:rFonts w:ascii="Arial" w:hAnsi="Arial" w:cs="Arial"/>
                <w:b/>
              </w:rPr>
              <w:t>Student Friendly Objectives:</w:t>
            </w:r>
          </w:p>
          <w:p w14:paraId="31639C3C" w14:textId="77777777" w:rsidR="0067555E" w:rsidRPr="00483771" w:rsidRDefault="0067555E" w:rsidP="0067555E">
            <w:pPr>
              <w:pStyle w:val="ListParagraph"/>
              <w:numPr>
                <w:ilvl w:val="0"/>
                <w:numId w:val="2"/>
              </w:numPr>
              <w:rPr>
                <w:rFonts w:ascii="Arial" w:hAnsi="Arial" w:cs="Arial"/>
              </w:rPr>
            </w:pPr>
            <w:r w:rsidRPr="00483771">
              <w:rPr>
                <w:rFonts w:ascii="Arial" w:hAnsi="Arial" w:cs="Arial"/>
              </w:rPr>
              <w:t>Students will remember what producers, consumers, and decomposers are</w:t>
            </w:r>
          </w:p>
          <w:p w14:paraId="556D697C" w14:textId="77777777" w:rsidR="00042DA8" w:rsidRPr="00483771" w:rsidRDefault="00042DA8" w:rsidP="0067555E">
            <w:pPr>
              <w:pStyle w:val="ListParagraph"/>
              <w:numPr>
                <w:ilvl w:val="0"/>
                <w:numId w:val="2"/>
              </w:numPr>
              <w:rPr>
                <w:rFonts w:ascii="Arial" w:hAnsi="Arial" w:cs="Arial"/>
              </w:rPr>
            </w:pPr>
            <w:r w:rsidRPr="00483771">
              <w:rPr>
                <w:rFonts w:ascii="Arial" w:hAnsi="Arial" w:cs="Arial"/>
              </w:rPr>
              <w:t>Students will remember and categorize the types of ecosystems and the kinds of organisms that live in each</w:t>
            </w:r>
          </w:p>
          <w:p w14:paraId="6174A305" w14:textId="77777777" w:rsidR="0067555E" w:rsidRPr="00483771" w:rsidRDefault="0067555E" w:rsidP="0067555E">
            <w:pPr>
              <w:pStyle w:val="ListParagraph"/>
              <w:numPr>
                <w:ilvl w:val="0"/>
                <w:numId w:val="2"/>
              </w:numPr>
              <w:rPr>
                <w:rFonts w:ascii="Arial" w:hAnsi="Arial" w:cs="Arial"/>
              </w:rPr>
            </w:pPr>
            <w:r w:rsidRPr="00483771">
              <w:rPr>
                <w:rFonts w:ascii="Arial" w:hAnsi="Arial" w:cs="Arial"/>
              </w:rPr>
              <w:t>Students will describe the relationships between organisms such as: cooperation, coexistence, competition, parasitism, and mutualism</w:t>
            </w:r>
          </w:p>
          <w:p w14:paraId="529EE303" w14:textId="77777777" w:rsidR="0067555E" w:rsidRPr="00483771" w:rsidRDefault="00213AB3" w:rsidP="0067555E">
            <w:pPr>
              <w:pStyle w:val="ListParagraph"/>
              <w:numPr>
                <w:ilvl w:val="0"/>
                <w:numId w:val="2"/>
              </w:numPr>
              <w:rPr>
                <w:rFonts w:ascii="Arial" w:hAnsi="Arial" w:cs="Arial"/>
              </w:rPr>
            </w:pPr>
            <w:r w:rsidRPr="00483771">
              <w:rPr>
                <w:rFonts w:ascii="Arial" w:hAnsi="Arial" w:cs="Arial"/>
              </w:rPr>
              <w:t>Students will evaluate the positive and negative consequences of the relationships between organisms</w:t>
            </w:r>
          </w:p>
          <w:p w14:paraId="3477CF05" w14:textId="77777777" w:rsidR="00213AB3" w:rsidRPr="00213AB3" w:rsidRDefault="00213AB3" w:rsidP="00213AB3">
            <w:pPr>
              <w:ind w:left="360"/>
              <w:rPr>
                <w:rFonts w:ascii="Arial" w:hAnsi="Arial" w:cs="Arial"/>
                <w:b/>
              </w:rPr>
            </w:pPr>
          </w:p>
        </w:tc>
      </w:tr>
      <w:tr w:rsidR="0067555E" w14:paraId="38A7F18D" w14:textId="77777777" w:rsidTr="0067555E">
        <w:trPr>
          <w:trHeight w:val="552"/>
        </w:trPr>
        <w:tc>
          <w:tcPr>
            <w:tcW w:w="6318" w:type="dxa"/>
            <w:vMerge w:val="restart"/>
          </w:tcPr>
          <w:p w14:paraId="08CB5090" w14:textId="77777777" w:rsidR="0067555E" w:rsidRPr="00746D24" w:rsidRDefault="0067555E" w:rsidP="0067555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7ADE5D54" w14:textId="77777777" w:rsidR="0067555E" w:rsidRDefault="0067555E" w:rsidP="0067555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FAF687C" w14:textId="77777777" w:rsidR="0067555E" w:rsidRDefault="0067555E" w:rsidP="0067555E">
            <w:pPr>
              <w:rPr>
                <w:rFonts w:ascii="Arial" w:hAnsi="Arial" w:cs="Arial"/>
              </w:rPr>
            </w:pPr>
          </w:p>
          <w:p w14:paraId="47483862" w14:textId="77777777" w:rsidR="0067555E" w:rsidRPr="00746D24" w:rsidRDefault="0067555E" w:rsidP="0067555E">
            <w:pPr>
              <w:rPr>
                <w:rFonts w:ascii="Arial" w:hAnsi="Arial" w:cs="Arial"/>
              </w:rPr>
            </w:pPr>
          </w:p>
        </w:tc>
      </w:tr>
      <w:tr w:rsidR="0067555E" w14:paraId="7ACF4666" w14:textId="77777777" w:rsidTr="0067555E">
        <w:trPr>
          <w:trHeight w:val="552"/>
        </w:trPr>
        <w:tc>
          <w:tcPr>
            <w:tcW w:w="6318" w:type="dxa"/>
            <w:vMerge/>
          </w:tcPr>
          <w:p w14:paraId="1DEA81EC" w14:textId="77777777" w:rsidR="0067555E" w:rsidRPr="00746D24" w:rsidRDefault="0067555E" w:rsidP="0067555E">
            <w:pPr>
              <w:rPr>
                <w:rFonts w:ascii="Arial" w:hAnsi="Arial" w:cs="Arial"/>
              </w:rPr>
            </w:pPr>
          </w:p>
        </w:tc>
        <w:tc>
          <w:tcPr>
            <w:tcW w:w="6480" w:type="dxa"/>
            <w:vMerge/>
          </w:tcPr>
          <w:p w14:paraId="4886EA17" w14:textId="77777777" w:rsidR="0067555E" w:rsidRPr="00746D24" w:rsidRDefault="0067555E" w:rsidP="0067555E">
            <w:pPr>
              <w:rPr>
                <w:rFonts w:ascii="Arial" w:hAnsi="Arial" w:cs="Arial"/>
              </w:rPr>
            </w:pPr>
          </w:p>
        </w:tc>
      </w:tr>
      <w:tr w:rsidR="0067555E" w14:paraId="5406D7A7" w14:textId="77777777" w:rsidTr="0067555E">
        <w:trPr>
          <w:trHeight w:val="440"/>
        </w:trPr>
        <w:tc>
          <w:tcPr>
            <w:tcW w:w="12798" w:type="dxa"/>
            <w:gridSpan w:val="2"/>
          </w:tcPr>
          <w:p w14:paraId="7CCCB348" w14:textId="77777777" w:rsidR="0067555E" w:rsidRPr="004C7D7A" w:rsidRDefault="0067555E" w:rsidP="0067555E">
            <w:pPr>
              <w:rPr>
                <w:rFonts w:ascii="Arial" w:hAnsi="Arial" w:cs="Arial"/>
              </w:rPr>
            </w:pPr>
            <w:r w:rsidRPr="004C7D7A">
              <w:rPr>
                <w:rFonts w:ascii="Arial" w:hAnsi="Arial" w:cs="Arial"/>
                <w:b/>
              </w:rPr>
              <w:t>Essential Vocabulary:</w:t>
            </w:r>
            <w:r>
              <w:rPr>
                <w:rFonts w:ascii="Arial" w:hAnsi="Arial" w:cs="Arial"/>
              </w:rPr>
              <w:t xml:space="preserve"> </w:t>
            </w:r>
          </w:p>
        </w:tc>
      </w:tr>
      <w:tr w:rsidR="0067555E" w14:paraId="068178CC" w14:textId="77777777" w:rsidTr="0067555E">
        <w:trPr>
          <w:trHeight w:val="440"/>
        </w:trPr>
        <w:tc>
          <w:tcPr>
            <w:tcW w:w="12798" w:type="dxa"/>
            <w:gridSpan w:val="2"/>
          </w:tcPr>
          <w:p w14:paraId="258BFD4F" w14:textId="0B7099A4" w:rsidR="0067555E" w:rsidRPr="00213AB3" w:rsidRDefault="0067555E" w:rsidP="0067555E">
            <w:pPr>
              <w:rPr>
                <w:rFonts w:ascii="Arial" w:hAnsi="Arial" w:cs="Arial"/>
                <w:b/>
                <w:color w:val="FF0000"/>
              </w:rPr>
            </w:pPr>
            <w:r w:rsidRPr="00832F88">
              <w:rPr>
                <w:rFonts w:ascii="Arial" w:hAnsi="Arial" w:cs="Arial"/>
                <w:b/>
              </w:rPr>
              <w:t>Clarifying Objective</w:t>
            </w:r>
            <w:r w:rsidR="00832F88" w:rsidRPr="00832F88">
              <w:rPr>
                <w:rFonts w:ascii="Arial" w:hAnsi="Arial" w:cs="Arial"/>
                <w:b/>
              </w:rPr>
              <w:t>:</w:t>
            </w:r>
            <w:r w:rsidRPr="00832F88">
              <w:rPr>
                <w:rFonts w:ascii="Arial" w:hAnsi="Arial" w:cs="Arial"/>
                <w:b/>
              </w:rPr>
              <w:t xml:space="preserve"> </w:t>
            </w:r>
            <w:r w:rsidR="00213AB3" w:rsidRPr="00832F88">
              <w:rPr>
                <w:rFonts w:ascii="Arial" w:hAnsi="Arial" w:cs="Arial"/>
                <w:b/>
                <w:color w:val="FF0000"/>
              </w:rPr>
              <w:t>8.L.3.3 Flow of Energy/Cycling of Matter</w:t>
            </w:r>
            <w:r w:rsidR="00282C43" w:rsidRPr="00832F88">
              <w:rPr>
                <w:rFonts w:ascii="Arial" w:hAnsi="Arial" w:cs="Arial"/>
                <w:b/>
                <w:color w:val="FF0000"/>
              </w:rPr>
              <w:t>:</w:t>
            </w:r>
            <w:r w:rsidR="00282C43">
              <w:rPr>
                <w:rFonts w:ascii="Arial" w:hAnsi="Arial" w:cs="Arial"/>
                <w:b/>
                <w:color w:val="FF0000"/>
              </w:rPr>
              <w:t xml:space="preserve"> </w:t>
            </w:r>
            <w:r w:rsidR="00282C43" w:rsidRPr="00282C43">
              <w:rPr>
                <w:rFonts w:asciiTheme="majorHAnsi" w:hAnsiTheme="majorHAnsi" w:cs="Times New Roman"/>
                <w:color w:val="FF0000"/>
              </w:rPr>
              <w:t>Explain how the flow of energy within food webs is interconnected with the cycling of matter (including water, nitrogen, carbon dioxide and oxygen).</w:t>
            </w:r>
            <w:r w:rsidR="00282C43">
              <w:rPr>
                <w:rFonts w:ascii="Arial" w:hAnsi="Arial" w:cs="Arial"/>
                <w:b/>
                <w:color w:val="FF0000"/>
              </w:rPr>
              <w:t xml:space="preserve"> </w:t>
            </w:r>
          </w:p>
        </w:tc>
      </w:tr>
      <w:tr w:rsidR="0067555E" w14:paraId="1A2222B0" w14:textId="77777777" w:rsidTr="0067555E">
        <w:trPr>
          <w:trHeight w:val="440"/>
        </w:trPr>
        <w:tc>
          <w:tcPr>
            <w:tcW w:w="12798" w:type="dxa"/>
            <w:gridSpan w:val="2"/>
          </w:tcPr>
          <w:p w14:paraId="3003ED52" w14:textId="49BD1105" w:rsidR="0067555E" w:rsidRDefault="0067555E" w:rsidP="0067555E">
            <w:pPr>
              <w:rPr>
                <w:rFonts w:ascii="Arial" w:hAnsi="Arial" w:cs="Arial"/>
                <w:b/>
              </w:rPr>
            </w:pPr>
            <w:r>
              <w:rPr>
                <w:rFonts w:ascii="Arial" w:hAnsi="Arial" w:cs="Arial"/>
                <w:b/>
              </w:rPr>
              <w:t>Student Friendly Objectives:</w:t>
            </w:r>
          </w:p>
          <w:p w14:paraId="78A168CC" w14:textId="77777777" w:rsidR="0067555E" w:rsidRDefault="0007245B" w:rsidP="0067555E">
            <w:pPr>
              <w:pStyle w:val="ListParagraph"/>
              <w:numPr>
                <w:ilvl w:val="0"/>
                <w:numId w:val="3"/>
              </w:numPr>
              <w:rPr>
                <w:rFonts w:ascii="Arial" w:hAnsi="Arial" w:cs="Arial"/>
              </w:rPr>
            </w:pPr>
            <w:r>
              <w:rPr>
                <w:rFonts w:ascii="Arial" w:hAnsi="Arial" w:cs="Arial"/>
              </w:rPr>
              <w:t>Students will remember where energy begins in the life cycle.</w:t>
            </w:r>
          </w:p>
          <w:p w14:paraId="6AA29ACE" w14:textId="77777777" w:rsidR="0007245B" w:rsidRDefault="0007245B" w:rsidP="0067555E">
            <w:pPr>
              <w:pStyle w:val="ListParagraph"/>
              <w:numPr>
                <w:ilvl w:val="0"/>
                <w:numId w:val="3"/>
              </w:numPr>
              <w:rPr>
                <w:rFonts w:ascii="Arial" w:hAnsi="Arial" w:cs="Arial"/>
              </w:rPr>
            </w:pPr>
            <w:r>
              <w:rPr>
                <w:rFonts w:ascii="Arial" w:hAnsi="Arial" w:cs="Arial"/>
              </w:rPr>
              <w:t>Students will recall/describe the water cycle, nitrogen cycle, carbon cycle, and oxygen cycle</w:t>
            </w:r>
          </w:p>
          <w:p w14:paraId="24730C7A" w14:textId="77777777" w:rsidR="0007245B" w:rsidRDefault="0007245B" w:rsidP="0067555E">
            <w:pPr>
              <w:pStyle w:val="ListParagraph"/>
              <w:numPr>
                <w:ilvl w:val="0"/>
                <w:numId w:val="3"/>
              </w:numPr>
              <w:rPr>
                <w:rFonts w:ascii="Arial" w:hAnsi="Arial" w:cs="Arial"/>
              </w:rPr>
            </w:pPr>
            <w:r>
              <w:rPr>
                <w:rFonts w:ascii="Arial" w:hAnsi="Arial" w:cs="Arial"/>
              </w:rPr>
              <w:t>Students will define food webs and give examples</w:t>
            </w:r>
          </w:p>
          <w:p w14:paraId="12D32848" w14:textId="77777777" w:rsidR="0007245B" w:rsidRDefault="0007245B" w:rsidP="0067555E">
            <w:pPr>
              <w:pStyle w:val="ListParagraph"/>
              <w:numPr>
                <w:ilvl w:val="0"/>
                <w:numId w:val="3"/>
              </w:numPr>
              <w:rPr>
                <w:rFonts w:ascii="Arial" w:hAnsi="Arial" w:cs="Arial"/>
              </w:rPr>
            </w:pPr>
            <w:r>
              <w:rPr>
                <w:rFonts w:ascii="Arial" w:hAnsi="Arial" w:cs="Arial"/>
              </w:rPr>
              <w:t>Students will create a illustration or diagram of the flow of energy through food webs</w:t>
            </w:r>
          </w:p>
          <w:p w14:paraId="21B43A02" w14:textId="05ACD5EB" w:rsidR="0007245B" w:rsidRPr="00BE3C16" w:rsidRDefault="0007245B" w:rsidP="0067555E">
            <w:pPr>
              <w:pStyle w:val="ListParagraph"/>
              <w:numPr>
                <w:ilvl w:val="0"/>
                <w:numId w:val="3"/>
              </w:numPr>
              <w:rPr>
                <w:rFonts w:ascii="Arial" w:hAnsi="Arial" w:cs="Arial"/>
              </w:rPr>
            </w:pPr>
            <w:r>
              <w:rPr>
                <w:rFonts w:ascii="Arial" w:hAnsi="Arial" w:cs="Arial"/>
              </w:rPr>
              <w:t>Students will connect the flow of energy from the food web with the cycles of matter.</w:t>
            </w:r>
          </w:p>
        </w:tc>
      </w:tr>
      <w:tr w:rsidR="0067555E" w14:paraId="5F7E7E90" w14:textId="77777777" w:rsidTr="0067555E">
        <w:trPr>
          <w:trHeight w:val="440"/>
        </w:trPr>
        <w:tc>
          <w:tcPr>
            <w:tcW w:w="6318" w:type="dxa"/>
            <w:vMerge w:val="restart"/>
          </w:tcPr>
          <w:p w14:paraId="2A998A1D" w14:textId="77777777" w:rsidR="0067555E" w:rsidRPr="00746D24" w:rsidRDefault="0067555E" w:rsidP="0067555E">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5F543BA5" w14:textId="77777777" w:rsidR="0067555E" w:rsidRDefault="0067555E" w:rsidP="0067555E">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D81233A" w14:textId="77777777" w:rsidR="0067555E" w:rsidRDefault="0067555E" w:rsidP="0067555E">
            <w:pPr>
              <w:rPr>
                <w:rFonts w:ascii="Arial" w:eastAsia="Times New Roman" w:hAnsi="Arial" w:cs="Arial"/>
              </w:rPr>
            </w:pPr>
          </w:p>
          <w:p w14:paraId="1E312C55" w14:textId="77777777" w:rsidR="0067555E" w:rsidRPr="00684666" w:rsidRDefault="0067555E" w:rsidP="0067555E">
            <w:pPr>
              <w:rPr>
                <w:rFonts w:ascii="Arial" w:hAnsi="Arial" w:cs="Arial"/>
              </w:rPr>
            </w:pPr>
          </w:p>
        </w:tc>
      </w:tr>
      <w:tr w:rsidR="0067555E" w14:paraId="2CBD92A7" w14:textId="77777777" w:rsidTr="0067555E">
        <w:trPr>
          <w:trHeight w:val="440"/>
        </w:trPr>
        <w:tc>
          <w:tcPr>
            <w:tcW w:w="6318" w:type="dxa"/>
            <w:vMerge/>
          </w:tcPr>
          <w:p w14:paraId="12CA314F" w14:textId="77777777" w:rsidR="0067555E" w:rsidRPr="00746D24" w:rsidRDefault="0067555E" w:rsidP="0067555E">
            <w:pPr>
              <w:rPr>
                <w:rFonts w:ascii="Arial" w:hAnsi="Arial" w:cs="Arial"/>
              </w:rPr>
            </w:pPr>
          </w:p>
        </w:tc>
        <w:tc>
          <w:tcPr>
            <w:tcW w:w="6480" w:type="dxa"/>
            <w:vMerge/>
          </w:tcPr>
          <w:p w14:paraId="71D252C0" w14:textId="77777777" w:rsidR="0067555E" w:rsidRPr="00746D24" w:rsidRDefault="0067555E" w:rsidP="0067555E">
            <w:pPr>
              <w:rPr>
                <w:rFonts w:ascii="Arial" w:hAnsi="Arial" w:cs="Arial"/>
              </w:rPr>
            </w:pPr>
          </w:p>
        </w:tc>
      </w:tr>
      <w:tr w:rsidR="0067555E" w14:paraId="16E77B64" w14:textId="77777777" w:rsidTr="0067555E">
        <w:trPr>
          <w:trHeight w:val="440"/>
        </w:trPr>
        <w:tc>
          <w:tcPr>
            <w:tcW w:w="12798" w:type="dxa"/>
            <w:gridSpan w:val="2"/>
          </w:tcPr>
          <w:p w14:paraId="7FAFD0BA" w14:textId="77777777" w:rsidR="0067555E" w:rsidRPr="00746D24" w:rsidRDefault="0067555E" w:rsidP="0067555E">
            <w:pPr>
              <w:rPr>
                <w:rFonts w:ascii="Arial" w:hAnsi="Arial" w:cs="Arial"/>
              </w:rPr>
            </w:pPr>
            <w:r w:rsidRPr="00684666">
              <w:rPr>
                <w:rFonts w:ascii="Arial" w:hAnsi="Arial" w:cs="Arial"/>
                <w:b/>
              </w:rPr>
              <w:t>Essential Vocabulary:</w:t>
            </w:r>
            <w:r>
              <w:rPr>
                <w:rFonts w:ascii="Arial" w:hAnsi="Arial" w:cs="Arial"/>
              </w:rPr>
              <w:t xml:space="preserve"> </w:t>
            </w:r>
          </w:p>
        </w:tc>
      </w:tr>
    </w:tbl>
    <w:p w14:paraId="49755CB5" w14:textId="77777777" w:rsidR="0067555E" w:rsidRDefault="0067555E"/>
    <w:p w14:paraId="36725A21" w14:textId="77777777" w:rsidR="00213AB3" w:rsidRDefault="00213AB3"/>
    <w:p w14:paraId="5BF87DAD" w14:textId="77777777" w:rsidR="00213AB3" w:rsidRDefault="00213AB3"/>
    <w:p w14:paraId="66FA3FF2" w14:textId="77777777" w:rsidR="00213AB3" w:rsidRDefault="00213AB3"/>
    <w:p w14:paraId="2974088C" w14:textId="77777777" w:rsidR="00213AB3" w:rsidRDefault="00213AB3"/>
    <w:p w14:paraId="6378B055" w14:textId="77777777" w:rsidR="00213AB3" w:rsidRDefault="00213AB3"/>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213AB3" w14:paraId="664E11A3" w14:textId="77777777" w:rsidTr="00213AB3">
        <w:tc>
          <w:tcPr>
            <w:tcW w:w="6318" w:type="dxa"/>
          </w:tcPr>
          <w:p w14:paraId="2811A60A" w14:textId="77777777" w:rsidR="00213AB3" w:rsidRPr="00554372" w:rsidRDefault="00213AB3" w:rsidP="00213AB3">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481B9C75" w14:textId="11C0083C" w:rsidR="00213AB3" w:rsidRPr="00213AB3" w:rsidRDefault="00213AB3" w:rsidP="00213AB3">
            <w:pPr>
              <w:rPr>
                <w:rFonts w:ascii="Arial" w:hAnsi="Arial" w:cs="Arial"/>
                <w:color w:val="0000FF"/>
              </w:rPr>
            </w:pPr>
            <w:r w:rsidRPr="00AA04BB">
              <w:rPr>
                <w:rFonts w:ascii="Arial" w:hAnsi="Arial" w:cs="Arial"/>
                <w:b/>
              </w:rPr>
              <w:t>Strand:</w:t>
            </w:r>
            <w:r>
              <w:rPr>
                <w:rFonts w:ascii="Arial" w:hAnsi="Arial" w:cs="Arial"/>
              </w:rPr>
              <w:t xml:space="preserve">  </w:t>
            </w:r>
            <w:r w:rsidR="00832F88">
              <w:rPr>
                <w:rFonts w:ascii="Arial" w:hAnsi="Arial" w:cs="Arial"/>
                <w:color w:val="0000FF"/>
              </w:rPr>
              <w:t>Earth Science: Earth Systems: Hydrosphere</w:t>
            </w:r>
          </w:p>
        </w:tc>
      </w:tr>
      <w:tr w:rsidR="00213AB3" w14:paraId="548E0C3D" w14:textId="77777777" w:rsidTr="00213AB3">
        <w:tc>
          <w:tcPr>
            <w:tcW w:w="6318" w:type="dxa"/>
          </w:tcPr>
          <w:p w14:paraId="5C0791F3" w14:textId="77777777" w:rsidR="00213AB3" w:rsidRPr="00213AB3" w:rsidRDefault="00213AB3" w:rsidP="00213AB3">
            <w:pPr>
              <w:rPr>
                <w:rFonts w:ascii="Arial" w:hAnsi="Arial" w:cs="Arial"/>
                <w:color w:val="0000FF"/>
              </w:rPr>
            </w:pPr>
            <w:r w:rsidRPr="00AA04BB">
              <w:rPr>
                <w:rFonts w:ascii="Arial" w:hAnsi="Arial" w:cs="Arial"/>
                <w:b/>
              </w:rPr>
              <w:t>Unit Title:</w:t>
            </w:r>
            <w:r>
              <w:rPr>
                <w:rFonts w:ascii="Arial" w:hAnsi="Arial" w:cs="Arial"/>
              </w:rPr>
              <w:t xml:space="preserve">  </w:t>
            </w:r>
            <w:r>
              <w:rPr>
                <w:rFonts w:ascii="Arial" w:hAnsi="Arial" w:cs="Arial"/>
                <w:color w:val="0000FF"/>
              </w:rPr>
              <w:t>Hydrosphere</w:t>
            </w:r>
          </w:p>
        </w:tc>
        <w:tc>
          <w:tcPr>
            <w:tcW w:w="6480" w:type="dxa"/>
          </w:tcPr>
          <w:p w14:paraId="2976FB29" w14:textId="77777777" w:rsidR="00213AB3" w:rsidRPr="00213AB3" w:rsidRDefault="00213AB3" w:rsidP="00213AB3">
            <w:pPr>
              <w:rPr>
                <w:rFonts w:ascii="Arial" w:hAnsi="Arial" w:cs="Arial"/>
                <w:color w:val="0000FF"/>
              </w:rPr>
            </w:pPr>
            <w:r w:rsidRPr="00AA04BB">
              <w:rPr>
                <w:rFonts w:ascii="Arial" w:hAnsi="Arial" w:cs="Arial"/>
                <w:b/>
              </w:rPr>
              <w:t>Number of Days:</w:t>
            </w:r>
            <w:r>
              <w:rPr>
                <w:rFonts w:ascii="Arial" w:hAnsi="Arial" w:cs="Arial"/>
              </w:rPr>
              <w:t xml:space="preserve">  </w:t>
            </w:r>
            <w:r>
              <w:rPr>
                <w:rFonts w:ascii="Arial" w:hAnsi="Arial" w:cs="Arial"/>
                <w:color w:val="0000FF"/>
              </w:rPr>
              <w:t>40</w:t>
            </w:r>
          </w:p>
        </w:tc>
      </w:tr>
      <w:tr w:rsidR="00213AB3" w14:paraId="6F8B5C5B" w14:textId="77777777" w:rsidTr="00213AB3">
        <w:trPr>
          <w:trHeight w:val="440"/>
        </w:trPr>
        <w:tc>
          <w:tcPr>
            <w:tcW w:w="12798" w:type="dxa"/>
            <w:gridSpan w:val="2"/>
          </w:tcPr>
          <w:p w14:paraId="687870C6" w14:textId="04CB6CC2" w:rsidR="00213AB3" w:rsidRPr="00213AB3" w:rsidRDefault="00213AB3" w:rsidP="00213AB3">
            <w:pPr>
              <w:rPr>
                <w:rFonts w:ascii="Arial" w:hAnsi="Arial" w:cs="Arial"/>
                <w:b/>
                <w:color w:val="0000FF"/>
              </w:rPr>
            </w:pPr>
            <w:r w:rsidRPr="00832F88">
              <w:rPr>
                <w:rFonts w:ascii="Arial" w:hAnsi="Arial" w:cs="Arial"/>
                <w:b/>
              </w:rPr>
              <w:t>Essential Standard</w:t>
            </w:r>
            <w:r>
              <w:rPr>
                <w:rFonts w:ascii="Arial" w:hAnsi="Arial" w:cs="Arial"/>
              </w:rPr>
              <w:t xml:space="preserve">: </w:t>
            </w:r>
            <w:r>
              <w:rPr>
                <w:rFonts w:ascii="Arial" w:hAnsi="Arial" w:cs="Arial"/>
                <w:color w:val="0000FF"/>
              </w:rPr>
              <w:t>8.E.1 Understand the hydrosphere and the impact of humans on local systems and the effects of the hydrosphere on humans.</w:t>
            </w:r>
            <w:r w:rsidR="007A1C62">
              <w:rPr>
                <w:rFonts w:ascii="Arial" w:hAnsi="Arial" w:cs="Arial"/>
                <w:color w:val="0000FF"/>
              </w:rPr>
              <w:t xml:space="preserve"> </w:t>
            </w:r>
            <w:r w:rsidR="007A1C62" w:rsidRPr="007A1C62">
              <w:rPr>
                <w:rFonts w:ascii="Arial" w:hAnsi="Arial" w:cs="Arial"/>
                <w:color w:val="FF0000"/>
              </w:rPr>
              <w:t>(***Note: 1.3 will come before 1.2)</w:t>
            </w:r>
          </w:p>
        </w:tc>
      </w:tr>
      <w:tr w:rsidR="00213AB3" w14:paraId="7F763B50" w14:textId="77777777" w:rsidTr="00213AB3">
        <w:trPr>
          <w:trHeight w:val="440"/>
        </w:trPr>
        <w:tc>
          <w:tcPr>
            <w:tcW w:w="12798" w:type="dxa"/>
            <w:gridSpan w:val="2"/>
          </w:tcPr>
          <w:p w14:paraId="5062F5A2" w14:textId="0F08A989" w:rsidR="00213AB3" w:rsidRPr="00213AB3" w:rsidRDefault="00213AB3" w:rsidP="00213AB3">
            <w:pPr>
              <w:rPr>
                <w:rFonts w:ascii="Arial" w:hAnsi="Arial" w:cs="Arial"/>
                <w:b/>
                <w:color w:val="FF0000"/>
              </w:rPr>
            </w:pPr>
            <w:r w:rsidRPr="00832F88">
              <w:rPr>
                <w:rFonts w:ascii="Arial" w:hAnsi="Arial" w:cs="Arial"/>
                <w:b/>
              </w:rPr>
              <w:t>Clarifying Objective</w:t>
            </w:r>
            <w:r w:rsidR="00832F88" w:rsidRPr="00832F88">
              <w:rPr>
                <w:rFonts w:ascii="Arial" w:hAnsi="Arial" w:cs="Arial"/>
                <w:b/>
              </w:rPr>
              <w:t>:</w:t>
            </w:r>
            <w:r w:rsidRPr="00AA04BB">
              <w:rPr>
                <w:rFonts w:ascii="Arial" w:hAnsi="Arial" w:cs="Arial"/>
                <w:b/>
                <w:color w:val="FF0000"/>
              </w:rPr>
              <w:t xml:space="preserve"> </w:t>
            </w:r>
            <w:r>
              <w:rPr>
                <w:rFonts w:ascii="Arial" w:hAnsi="Arial" w:cs="Arial"/>
                <w:b/>
                <w:color w:val="FF0000"/>
              </w:rPr>
              <w:t>8.E.1.1</w:t>
            </w:r>
            <w:r w:rsidR="00087A61">
              <w:rPr>
                <w:rFonts w:ascii="Arial" w:hAnsi="Arial" w:cs="Arial"/>
                <w:b/>
                <w:color w:val="FF0000"/>
              </w:rPr>
              <w:t xml:space="preserve"> Structure of hydrosphere</w:t>
            </w:r>
            <w:r w:rsidR="00282C43">
              <w:rPr>
                <w:rFonts w:ascii="Arial" w:hAnsi="Arial" w:cs="Arial"/>
                <w:b/>
                <w:color w:val="FF0000"/>
              </w:rPr>
              <w:t xml:space="preserve">: </w:t>
            </w:r>
            <w:r w:rsidR="00282C43" w:rsidRPr="00282C43">
              <w:rPr>
                <w:rFonts w:asciiTheme="majorHAnsi" w:hAnsiTheme="majorHAnsi" w:cs="Times New Roman"/>
                <w:color w:val="FF0000"/>
              </w:rPr>
              <w:t xml:space="preserve">Explain the structure of the hydrosphere including: </w:t>
            </w:r>
            <w:r w:rsidR="00282C43" w:rsidRPr="00282C43">
              <w:rPr>
                <w:rFonts w:asciiTheme="majorHAnsi" w:hAnsiTheme="majorHAnsi" w:cs="Helvetica"/>
                <w:color w:val="FF0000"/>
              </w:rPr>
              <w:t>•</w:t>
            </w:r>
            <w:r w:rsidR="00282C43" w:rsidRPr="00282C43">
              <w:rPr>
                <w:rFonts w:asciiTheme="majorHAnsi" w:hAnsiTheme="majorHAnsi" w:cs="Helvetica"/>
                <w:color w:val="FF0000"/>
              </w:rPr>
              <w:tab/>
            </w:r>
            <w:r w:rsidR="00282C43" w:rsidRPr="00282C43">
              <w:rPr>
                <w:rFonts w:asciiTheme="majorHAnsi" w:hAnsiTheme="majorHAnsi" w:cs="Times New Roman"/>
                <w:color w:val="FF0000"/>
              </w:rPr>
              <w:t xml:space="preserve">Water distribution on earth </w:t>
            </w:r>
            <w:r w:rsidR="00282C43">
              <w:rPr>
                <w:rFonts w:asciiTheme="majorHAnsi" w:hAnsiTheme="majorHAnsi" w:cs="Times New Roman"/>
                <w:color w:val="FF0000"/>
              </w:rPr>
              <w:t xml:space="preserve">           </w:t>
            </w:r>
            <w:r w:rsidR="00282C43" w:rsidRPr="00282C43">
              <w:rPr>
                <w:rFonts w:asciiTheme="majorHAnsi" w:hAnsiTheme="majorHAnsi" w:cs="Helvetica"/>
                <w:color w:val="FF0000"/>
              </w:rPr>
              <w:t>•</w:t>
            </w:r>
            <w:r w:rsidR="00282C43" w:rsidRPr="00282C43">
              <w:rPr>
                <w:rFonts w:asciiTheme="majorHAnsi" w:hAnsiTheme="majorHAnsi" w:cs="Helvetica"/>
                <w:color w:val="FF0000"/>
              </w:rPr>
              <w:tab/>
            </w:r>
            <w:r w:rsidR="00282C43" w:rsidRPr="00282C43">
              <w:rPr>
                <w:rFonts w:asciiTheme="majorHAnsi" w:hAnsiTheme="majorHAnsi" w:cs="Times New Roman"/>
                <w:color w:val="FF0000"/>
              </w:rPr>
              <w:t>Local river basins and water availability</w:t>
            </w:r>
            <w:r w:rsidR="00282C43">
              <w:rPr>
                <w:rFonts w:ascii="Arial" w:hAnsi="Arial" w:cs="Arial"/>
                <w:b/>
                <w:color w:val="FF0000"/>
              </w:rPr>
              <w:t xml:space="preserve"> </w:t>
            </w:r>
          </w:p>
        </w:tc>
      </w:tr>
      <w:tr w:rsidR="00213AB3" w14:paraId="16A4517B" w14:textId="77777777" w:rsidTr="00213AB3">
        <w:trPr>
          <w:trHeight w:val="440"/>
        </w:trPr>
        <w:tc>
          <w:tcPr>
            <w:tcW w:w="12798" w:type="dxa"/>
            <w:gridSpan w:val="2"/>
          </w:tcPr>
          <w:p w14:paraId="75CE68BD" w14:textId="329E4F21" w:rsidR="00213AB3" w:rsidRDefault="00213AB3" w:rsidP="00213AB3">
            <w:pPr>
              <w:rPr>
                <w:rFonts w:ascii="Arial" w:hAnsi="Arial" w:cs="Arial"/>
                <w:b/>
              </w:rPr>
            </w:pPr>
            <w:r>
              <w:rPr>
                <w:rFonts w:ascii="Arial" w:hAnsi="Arial" w:cs="Arial"/>
                <w:b/>
              </w:rPr>
              <w:t>Student Friendly Objectives:</w:t>
            </w:r>
          </w:p>
          <w:p w14:paraId="529747A6" w14:textId="12D38984" w:rsidR="00213AB3" w:rsidRDefault="00CD3F3F" w:rsidP="00213AB3">
            <w:pPr>
              <w:pStyle w:val="ListParagraph"/>
              <w:numPr>
                <w:ilvl w:val="0"/>
                <w:numId w:val="1"/>
              </w:numPr>
              <w:rPr>
                <w:rFonts w:ascii="Arial" w:hAnsi="Arial" w:cs="Arial"/>
              </w:rPr>
            </w:pPr>
            <w:r>
              <w:rPr>
                <w:rFonts w:ascii="Arial" w:hAnsi="Arial" w:cs="Arial"/>
              </w:rPr>
              <w:t>Students will recall</w:t>
            </w:r>
            <w:r w:rsidR="0007245B">
              <w:rPr>
                <w:rFonts w:ascii="Arial" w:hAnsi="Arial" w:cs="Arial"/>
              </w:rPr>
              <w:t xml:space="preserve"> the steps of the water cycle and the location of water on Earth</w:t>
            </w:r>
          </w:p>
          <w:p w14:paraId="29E62485" w14:textId="7D13BCAF" w:rsidR="00D02066" w:rsidRDefault="00D02066" w:rsidP="00213AB3">
            <w:pPr>
              <w:pStyle w:val="ListParagraph"/>
              <w:numPr>
                <w:ilvl w:val="0"/>
                <w:numId w:val="1"/>
              </w:numPr>
              <w:rPr>
                <w:rFonts w:ascii="Arial" w:hAnsi="Arial" w:cs="Arial"/>
              </w:rPr>
            </w:pPr>
            <w:r>
              <w:rPr>
                <w:rFonts w:ascii="Arial" w:hAnsi="Arial" w:cs="Arial"/>
              </w:rPr>
              <w:t>Students will categorize the ways water is distributed on Earth.</w:t>
            </w:r>
          </w:p>
          <w:p w14:paraId="584F4B38" w14:textId="77777777" w:rsidR="0007245B" w:rsidRDefault="0007245B" w:rsidP="00213AB3">
            <w:pPr>
              <w:pStyle w:val="ListParagraph"/>
              <w:numPr>
                <w:ilvl w:val="0"/>
                <w:numId w:val="1"/>
              </w:numPr>
              <w:rPr>
                <w:rFonts w:ascii="Arial" w:hAnsi="Arial" w:cs="Arial"/>
              </w:rPr>
            </w:pPr>
            <w:r>
              <w:rPr>
                <w:rFonts w:ascii="Arial" w:hAnsi="Arial" w:cs="Arial"/>
              </w:rPr>
              <w:t xml:space="preserve">Students will </w:t>
            </w:r>
            <w:r w:rsidR="00CD3F3F">
              <w:rPr>
                <w:rFonts w:ascii="Arial" w:hAnsi="Arial" w:cs="Arial"/>
              </w:rPr>
              <w:t>identify the location of local water sources</w:t>
            </w:r>
            <w:bookmarkStart w:id="0" w:name="_GoBack"/>
            <w:bookmarkEnd w:id="0"/>
          </w:p>
          <w:p w14:paraId="0A952475" w14:textId="15237E34" w:rsidR="00CD3F3F" w:rsidRPr="00D02066" w:rsidRDefault="00CD3F3F" w:rsidP="00D02066">
            <w:pPr>
              <w:pStyle w:val="ListParagraph"/>
              <w:numPr>
                <w:ilvl w:val="0"/>
                <w:numId w:val="1"/>
              </w:numPr>
              <w:rPr>
                <w:rFonts w:ascii="Arial" w:hAnsi="Arial" w:cs="Arial"/>
              </w:rPr>
            </w:pPr>
            <w:r>
              <w:rPr>
                <w:rFonts w:ascii="Arial" w:hAnsi="Arial" w:cs="Arial"/>
              </w:rPr>
              <w:t>Students will evaluate the availability of water locally due to variations of geography and usage</w:t>
            </w:r>
          </w:p>
        </w:tc>
      </w:tr>
      <w:tr w:rsidR="00213AB3" w14:paraId="11E0CAD9" w14:textId="77777777" w:rsidTr="00213AB3">
        <w:trPr>
          <w:trHeight w:val="440"/>
        </w:trPr>
        <w:tc>
          <w:tcPr>
            <w:tcW w:w="6318" w:type="dxa"/>
            <w:vMerge w:val="restart"/>
          </w:tcPr>
          <w:p w14:paraId="38D69F45" w14:textId="77777777" w:rsidR="00213AB3" w:rsidRPr="001255CE" w:rsidRDefault="00213AB3" w:rsidP="00213AB3">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1CA8EDC4" w14:textId="77777777" w:rsidR="00213AB3" w:rsidRDefault="00213AB3" w:rsidP="00213AB3">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17B62790" w14:textId="77777777" w:rsidR="00213AB3" w:rsidRPr="001255CE" w:rsidRDefault="00213AB3" w:rsidP="00213AB3">
            <w:pPr>
              <w:rPr>
                <w:rFonts w:ascii="Arial" w:hAnsi="Arial" w:cs="Arial"/>
                <w:b/>
              </w:rPr>
            </w:pPr>
          </w:p>
          <w:p w14:paraId="42186AFF" w14:textId="77777777" w:rsidR="00213AB3" w:rsidRDefault="00213AB3" w:rsidP="00213AB3">
            <w:pPr>
              <w:rPr>
                <w:rFonts w:ascii="Arial" w:hAnsi="Arial" w:cs="Arial"/>
              </w:rPr>
            </w:pPr>
          </w:p>
          <w:p w14:paraId="3DCD8E81" w14:textId="77777777" w:rsidR="00213AB3" w:rsidRPr="00746D24" w:rsidRDefault="00213AB3" w:rsidP="00213AB3">
            <w:pPr>
              <w:rPr>
                <w:rFonts w:ascii="Arial" w:hAnsi="Arial" w:cs="Arial"/>
              </w:rPr>
            </w:pPr>
          </w:p>
        </w:tc>
      </w:tr>
      <w:tr w:rsidR="00213AB3" w14:paraId="680B63D1" w14:textId="77777777" w:rsidTr="00213AB3">
        <w:trPr>
          <w:trHeight w:val="440"/>
        </w:trPr>
        <w:tc>
          <w:tcPr>
            <w:tcW w:w="6318" w:type="dxa"/>
            <w:vMerge/>
          </w:tcPr>
          <w:p w14:paraId="77D2B474" w14:textId="77777777" w:rsidR="00213AB3" w:rsidRPr="00746D24" w:rsidRDefault="00213AB3" w:rsidP="00213AB3">
            <w:pPr>
              <w:rPr>
                <w:rFonts w:ascii="Arial" w:hAnsi="Arial" w:cs="Arial"/>
              </w:rPr>
            </w:pPr>
          </w:p>
        </w:tc>
        <w:tc>
          <w:tcPr>
            <w:tcW w:w="6480" w:type="dxa"/>
            <w:vMerge/>
          </w:tcPr>
          <w:p w14:paraId="6961CD3C" w14:textId="77777777" w:rsidR="00213AB3" w:rsidRPr="00746D24" w:rsidRDefault="00213AB3" w:rsidP="00213AB3">
            <w:pPr>
              <w:rPr>
                <w:rFonts w:ascii="Arial" w:hAnsi="Arial" w:cs="Arial"/>
              </w:rPr>
            </w:pPr>
          </w:p>
        </w:tc>
      </w:tr>
      <w:tr w:rsidR="00213AB3" w14:paraId="1C0E5AB2" w14:textId="77777777" w:rsidTr="00213AB3">
        <w:trPr>
          <w:trHeight w:val="552"/>
        </w:trPr>
        <w:tc>
          <w:tcPr>
            <w:tcW w:w="6318" w:type="dxa"/>
            <w:vMerge/>
          </w:tcPr>
          <w:p w14:paraId="18012DC8" w14:textId="77777777" w:rsidR="00213AB3" w:rsidRPr="00746D24" w:rsidRDefault="00213AB3" w:rsidP="00213AB3">
            <w:pPr>
              <w:rPr>
                <w:rFonts w:ascii="Arial" w:hAnsi="Arial" w:cs="Arial"/>
              </w:rPr>
            </w:pPr>
          </w:p>
        </w:tc>
        <w:tc>
          <w:tcPr>
            <w:tcW w:w="6480" w:type="dxa"/>
            <w:vMerge/>
          </w:tcPr>
          <w:p w14:paraId="004617DE" w14:textId="77777777" w:rsidR="00213AB3" w:rsidRPr="00746D24" w:rsidRDefault="00213AB3" w:rsidP="00213AB3">
            <w:pPr>
              <w:rPr>
                <w:rFonts w:ascii="Arial" w:hAnsi="Arial" w:cs="Arial"/>
              </w:rPr>
            </w:pPr>
          </w:p>
        </w:tc>
      </w:tr>
      <w:tr w:rsidR="00213AB3" w14:paraId="66096706" w14:textId="77777777" w:rsidTr="00213AB3">
        <w:trPr>
          <w:trHeight w:val="880"/>
        </w:trPr>
        <w:tc>
          <w:tcPr>
            <w:tcW w:w="6318" w:type="dxa"/>
            <w:vMerge/>
          </w:tcPr>
          <w:p w14:paraId="6DBA173C" w14:textId="77777777" w:rsidR="00213AB3" w:rsidRPr="00746D24" w:rsidRDefault="00213AB3" w:rsidP="00213AB3">
            <w:pPr>
              <w:rPr>
                <w:rFonts w:ascii="Arial" w:hAnsi="Arial" w:cs="Arial"/>
              </w:rPr>
            </w:pPr>
          </w:p>
        </w:tc>
        <w:tc>
          <w:tcPr>
            <w:tcW w:w="6480" w:type="dxa"/>
            <w:vMerge/>
          </w:tcPr>
          <w:p w14:paraId="171A4658" w14:textId="77777777" w:rsidR="00213AB3" w:rsidRPr="00746D24" w:rsidRDefault="00213AB3" w:rsidP="00213AB3">
            <w:pPr>
              <w:rPr>
                <w:rFonts w:ascii="Arial" w:hAnsi="Arial" w:cs="Arial"/>
              </w:rPr>
            </w:pPr>
          </w:p>
        </w:tc>
      </w:tr>
      <w:tr w:rsidR="00213AB3" w14:paraId="4ACD1D39" w14:textId="77777777" w:rsidTr="00213AB3">
        <w:trPr>
          <w:trHeight w:val="880"/>
        </w:trPr>
        <w:tc>
          <w:tcPr>
            <w:tcW w:w="6318" w:type="dxa"/>
            <w:vMerge/>
          </w:tcPr>
          <w:p w14:paraId="11C22ED8" w14:textId="77777777" w:rsidR="00213AB3" w:rsidRPr="00746D24" w:rsidRDefault="00213AB3" w:rsidP="00213AB3">
            <w:pPr>
              <w:rPr>
                <w:rFonts w:ascii="Arial" w:hAnsi="Arial" w:cs="Arial"/>
              </w:rPr>
            </w:pPr>
          </w:p>
        </w:tc>
        <w:tc>
          <w:tcPr>
            <w:tcW w:w="6480" w:type="dxa"/>
            <w:vMerge/>
          </w:tcPr>
          <w:p w14:paraId="618BC9E4" w14:textId="77777777" w:rsidR="00213AB3" w:rsidRPr="00746D24" w:rsidRDefault="00213AB3" w:rsidP="00213AB3">
            <w:pPr>
              <w:rPr>
                <w:rFonts w:ascii="Arial" w:hAnsi="Arial" w:cs="Arial"/>
              </w:rPr>
            </w:pPr>
          </w:p>
        </w:tc>
      </w:tr>
      <w:tr w:rsidR="00213AB3" w14:paraId="6C535899" w14:textId="77777777" w:rsidTr="00213AB3">
        <w:trPr>
          <w:trHeight w:val="880"/>
        </w:trPr>
        <w:tc>
          <w:tcPr>
            <w:tcW w:w="12798" w:type="dxa"/>
            <w:gridSpan w:val="2"/>
          </w:tcPr>
          <w:p w14:paraId="39E6F50A" w14:textId="77777777" w:rsidR="00213AB3" w:rsidRPr="00746D24" w:rsidRDefault="00213AB3" w:rsidP="00213AB3">
            <w:pPr>
              <w:rPr>
                <w:rFonts w:ascii="Arial" w:hAnsi="Arial" w:cs="Arial"/>
              </w:rPr>
            </w:pPr>
            <w:r w:rsidRPr="004C7D7A">
              <w:rPr>
                <w:rFonts w:ascii="Arial" w:hAnsi="Arial" w:cs="Arial"/>
                <w:b/>
              </w:rPr>
              <w:t>Essential Vocabulary</w:t>
            </w:r>
            <w:proofErr w:type="gramStart"/>
            <w:r w:rsidRPr="004C7D7A">
              <w:rPr>
                <w:rFonts w:ascii="Arial" w:hAnsi="Arial" w:cs="Arial"/>
                <w:b/>
              </w:rPr>
              <w:t>:</w:t>
            </w:r>
            <w:r>
              <w:rPr>
                <w:rFonts w:ascii="Arial" w:hAnsi="Arial" w:cs="Arial"/>
              </w:rPr>
              <w:t xml:space="preserve">  </w:t>
            </w:r>
            <w:proofErr w:type="gramEnd"/>
          </w:p>
        </w:tc>
      </w:tr>
      <w:tr w:rsidR="00473FA5" w14:paraId="064D32B2" w14:textId="77777777" w:rsidTr="00473FA5">
        <w:trPr>
          <w:trHeight w:val="440"/>
        </w:trPr>
        <w:tc>
          <w:tcPr>
            <w:tcW w:w="12798" w:type="dxa"/>
            <w:gridSpan w:val="2"/>
          </w:tcPr>
          <w:p w14:paraId="667FA2E3" w14:textId="77777777" w:rsidR="00473FA5" w:rsidRPr="00127E16" w:rsidRDefault="00473FA5" w:rsidP="00473FA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FF0000"/>
              </w:rPr>
            </w:pPr>
            <w:r w:rsidRPr="00832F88">
              <w:rPr>
                <w:rFonts w:ascii="Arial" w:hAnsi="Arial" w:cs="Arial"/>
                <w:b/>
              </w:rPr>
              <w:t>Clarifying Objective:</w:t>
            </w:r>
            <w:r w:rsidRPr="00AA04BB">
              <w:rPr>
                <w:rFonts w:ascii="Arial" w:hAnsi="Arial" w:cs="Arial"/>
                <w:b/>
                <w:color w:val="FF0000"/>
              </w:rPr>
              <w:t xml:space="preserve"> </w:t>
            </w:r>
            <w:r>
              <w:rPr>
                <w:rFonts w:ascii="Arial" w:hAnsi="Arial" w:cs="Arial"/>
                <w:b/>
                <w:color w:val="FF0000"/>
              </w:rPr>
              <w:t xml:space="preserve">8.E.1.3 Water quality and supplies: </w:t>
            </w:r>
            <w:r w:rsidRPr="00127E16">
              <w:rPr>
                <w:rFonts w:ascii="Times New Roman" w:hAnsi="Times New Roman" w:cs="Times New Roman"/>
                <w:color w:val="FF0000"/>
              </w:rPr>
              <w:t xml:space="preserve">Predict the safety and </w:t>
            </w:r>
            <w:proofErr w:type="spellStart"/>
            <w:r w:rsidRPr="00127E16">
              <w:rPr>
                <w:rFonts w:ascii="Times New Roman" w:hAnsi="Times New Roman" w:cs="Times New Roman"/>
                <w:color w:val="FF0000"/>
              </w:rPr>
              <w:t>potability</w:t>
            </w:r>
            <w:proofErr w:type="spellEnd"/>
            <w:r w:rsidRPr="00127E16">
              <w:rPr>
                <w:rFonts w:ascii="Times New Roman" w:hAnsi="Times New Roman" w:cs="Times New Roman"/>
                <w:color w:val="FF0000"/>
              </w:rPr>
              <w:t xml:space="preserve"> of water supplies in North Carolina based on physical and biological factors, including:</w:t>
            </w:r>
          </w:p>
          <w:p w14:paraId="4998CF15" w14:textId="77777777" w:rsidR="00473FA5" w:rsidRPr="00213AB3" w:rsidRDefault="00473FA5" w:rsidP="00473FA5">
            <w:pPr>
              <w:rPr>
                <w:rFonts w:ascii="Arial" w:hAnsi="Arial" w:cs="Arial"/>
                <w:b/>
                <w:color w:val="FF0000"/>
              </w:rPr>
            </w:pPr>
            <w:r w:rsidRPr="00127E16">
              <w:rPr>
                <w:rFonts w:ascii="Helvetica" w:hAnsi="Helvetica" w:cs="Helvetica"/>
                <w:color w:val="FF0000"/>
              </w:rPr>
              <w:t xml:space="preserve">• </w:t>
            </w:r>
            <w:r w:rsidRPr="00127E16">
              <w:rPr>
                <w:rFonts w:ascii="Times New Roman" w:hAnsi="Times New Roman" w:cs="Times New Roman"/>
                <w:color w:val="FF0000"/>
              </w:rPr>
              <w:t xml:space="preserve">Temperature </w:t>
            </w:r>
            <w:r>
              <w:rPr>
                <w:rFonts w:ascii="Times New Roman" w:hAnsi="Times New Roman" w:cs="Times New Roman"/>
                <w:color w:val="FF0000"/>
              </w:rPr>
              <w:t xml:space="preserve">          </w:t>
            </w:r>
            <w:r w:rsidRPr="00127E16">
              <w:rPr>
                <w:rFonts w:ascii="Helvetica" w:hAnsi="Helvetica" w:cs="Helvetica"/>
                <w:color w:val="FF0000"/>
              </w:rPr>
              <w:t>•</w:t>
            </w:r>
            <w:r w:rsidRPr="00127E16">
              <w:rPr>
                <w:rFonts w:ascii="Helvetica" w:hAnsi="Helvetica" w:cs="Helvetica"/>
                <w:color w:val="FF0000"/>
              </w:rPr>
              <w:tab/>
            </w:r>
            <w:r w:rsidRPr="00127E16">
              <w:rPr>
                <w:rFonts w:ascii="Times New Roman" w:hAnsi="Times New Roman" w:cs="Times New Roman"/>
                <w:color w:val="FF0000"/>
              </w:rPr>
              <w:t xml:space="preserve">Dissolved oxygen </w:t>
            </w:r>
            <w:r>
              <w:rPr>
                <w:rFonts w:ascii="Times New Roman" w:hAnsi="Times New Roman" w:cs="Times New Roman"/>
                <w:color w:val="FF0000"/>
              </w:rPr>
              <w:t xml:space="preserve">     </w:t>
            </w:r>
            <w:r w:rsidRPr="00127E16">
              <w:rPr>
                <w:rFonts w:ascii="Helvetica" w:hAnsi="Helvetica" w:cs="Helvetica"/>
                <w:color w:val="FF0000"/>
              </w:rPr>
              <w:t xml:space="preserve">• </w:t>
            </w:r>
            <w:r w:rsidRPr="00127E16">
              <w:rPr>
                <w:rFonts w:ascii="Times New Roman" w:hAnsi="Times New Roman" w:cs="Times New Roman"/>
                <w:color w:val="FF0000"/>
              </w:rPr>
              <w:t xml:space="preserve">pH </w:t>
            </w:r>
            <w:r>
              <w:rPr>
                <w:rFonts w:ascii="Times New Roman" w:hAnsi="Times New Roman" w:cs="Times New Roman"/>
                <w:color w:val="FF0000"/>
              </w:rPr>
              <w:t xml:space="preserve">   </w:t>
            </w:r>
            <w:r w:rsidRPr="00127E16">
              <w:rPr>
                <w:rFonts w:ascii="Helvetica" w:hAnsi="Helvetica" w:cs="Helvetica"/>
                <w:color w:val="FF0000"/>
              </w:rPr>
              <w:t>•</w:t>
            </w:r>
            <w:r w:rsidRPr="00127E16">
              <w:rPr>
                <w:rFonts w:ascii="Helvetica" w:hAnsi="Helvetica" w:cs="Helvetica"/>
                <w:color w:val="FF0000"/>
              </w:rPr>
              <w:tab/>
            </w:r>
            <w:r w:rsidRPr="00127E16">
              <w:rPr>
                <w:rFonts w:ascii="Times New Roman" w:hAnsi="Times New Roman" w:cs="Times New Roman"/>
                <w:color w:val="FF0000"/>
              </w:rPr>
              <w:t xml:space="preserve">Nitrates and phosphates </w:t>
            </w:r>
            <w:r>
              <w:rPr>
                <w:rFonts w:ascii="Times New Roman" w:hAnsi="Times New Roman" w:cs="Times New Roman"/>
                <w:color w:val="FF0000"/>
              </w:rPr>
              <w:t xml:space="preserve">   </w:t>
            </w:r>
            <w:r w:rsidRPr="00127E16">
              <w:rPr>
                <w:rFonts w:ascii="Helvetica" w:hAnsi="Helvetica" w:cs="Helvetica"/>
                <w:color w:val="FF0000"/>
              </w:rPr>
              <w:t xml:space="preserve">• </w:t>
            </w:r>
            <w:r w:rsidRPr="00127E16">
              <w:rPr>
                <w:rFonts w:ascii="Times New Roman" w:hAnsi="Times New Roman" w:cs="Times New Roman"/>
                <w:color w:val="FF0000"/>
              </w:rPr>
              <w:t xml:space="preserve">Turbidity </w:t>
            </w:r>
            <w:r>
              <w:rPr>
                <w:rFonts w:ascii="Times New Roman" w:hAnsi="Times New Roman" w:cs="Times New Roman"/>
                <w:color w:val="FF0000"/>
              </w:rPr>
              <w:t xml:space="preserve">   </w:t>
            </w:r>
            <w:r w:rsidRPr="00127E16">
              <w:rPr>
                <w:rFonts w:ascii="Helvetica" w:hAnsi="Helvetica" w:cs="Helvetica"/>
                <w:color w:val="FF0000"/>
              </w:rPr>
              <w:t xml:space="preserve">• </w:t>
            </w:r>
            <w:r w:rsidRPr="00127E16">
              <w:rPr>
                <w:rFonts w:ascii="Times New Roman" w:hAnsi="Times New Roman" w:cs="Times New Roman"/>
                <w:color w:val="FF0000"/>
              </w:rPr>
              <w:t>Bio-indicators</w:t>
            </w:r>
          </w:p>
        </w:tc>
      </w:tr>
      <w:tr w:rsidR="00473FA5" w14:paraId="338B50C6" w14:textId="77777777" w:rsidTr="00473FA5">
        <w:trPr>
          <w:trHeight w:val="440"/>
        </w:trPr>
        <w:tc>
          <w:tcPr>
            <w:tcW w:w="12798" w:type="dxa"/>
            <w:gridSpan w:val="2"/>
          </w:tcPr>
          <w:p w14:paraId="5A9E96E0" w14:textId="77777777" w:rsidR="00473FA5" w:rsidRDefault="00473FA5" w:rsidP="00473FA5">
            <w:pPr>
              <w:rPr>
                <w:rFonts w:ascii="Arial" w:hAnsi="Arial" w:cs="Arial"/>
                <w:b/>
              </w:rPr>
            </w:pPr>
            <w:r>
              <w:rPr>
                <w:rFonts w:ascii="Arial" w:hAnsi="Arial" w:cs="Arial"/>
                <w:b/>
              </w:rPr>
              <w:t>Student Friendly Objectives:</w:t>
            </w:r>
          </w:p>
          <w:p w14:paraId="110F02C5" w14:textId="77777777" w:rsidR="00473FA5" w:rsidRDefault="00473FA5" w:rsidP="00473FA5">
            <w:pPr>
              <w:pStyle w:val="ListParagraph"/>
              <w:numPr>
                <w:ilvl w:val="0"/>
                <w:numId w:val="3"/>
              </w:numPr>
              <w:rPr>
                <w:rFonts w:ascii="Arial" w:hAnsi="Arial" w:cs="Arial"/>
              </w:rPr>
            </w:pPr>
            <w:r>
              <w:rPr>
                <w:rFonts w:ascii="Arial" w:hAnsi="Arial" w:cs="Arial"/>
              </w:rPr>
              <w:t>Students will describe the physical variables that effect the health of a water system to include: temperature, dissolved oxygen, pH, nitrates and phosphates, turbidity, and bio-indicators</w:t>
            </w:r>
          </w:p>
          <w:p w14:paraId="07E9E88E" w14:textId="77777777" w:rsidR="00473FA5" w:rsidRPr="00BE3C16" w:rsidRDefault="00473FA5" w:rsidP="00473FA5">
            <w:pPr>
              <w:pStyle w:val="ListParagraph"/>
              <w:numPr>
                <w:ilvl w:val="0"/>
                <w:numId w:val="3"/>
              </w:numPr>
              <w:rPr>
                <w:rFonts w:ascii="Arial" w:hAnsi="Arial" w:cs="Arial"/>
              </w:rPr>
            </w:pPr>
            <w:r>
              <w:rPr>
                <w:rFonts w:ascii="Arial" w:hAnsi="Arial" w:cs="Arial"/>
              </w:rPr>
              <w:t>Students will predict the safety of a water supply based on physical variable data provided to them.</w:t>
            </w:r>
          </w:p>
        </w:tc>
      </w:tr>
      <w:tr w:rsidR="00473FA5" w14:paraId="43F516FE" w14:textId="77777777" w:rsidTr="00473FA5">
        <w:trPr>
          <w:trHeight w:val="440"/>
        </w:trPr>
        <w:tc>
          <w:tcPr>
            <w:tcW w:w="6318" w:type="dxa"/>
            <w:vMerge w:val="restart"/>
          </w:tcPr>
          <w:p w14:paraId="02A696D2" w14:textId="77777777" w:rsidR="00473FA5" w:rsidRPr="00746D24" w:rsidRDefault="00473FA5" w:rsidP="00473FA5">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4BF4B66D" w14:textId="77777777" w:rsidR="00473FA5" w:rsidRDefault="00473FA5" w:rsidP="00473FA5">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06076006" w14:textId="77777777" w:rsidR="00473FA5" w:rsidRDefault="00473FA5" w:rsidP="00473FA5">
            <w:pPr>
              <w:rPr>
                <w:rFonts w:ascii="Arial" w:eastAsia="Times New Roman" w:hAnsi="Arial" w:cs="Arial"/>
              </w:rPr>
            </w:pPr>
          </w:p>
          <w:p w14:paraId="63FB8A4A" w14:textId="77777777" w:rsidR="00473FA5" w:rsidRPr="00684666" w:rsidRDefault="00473FA5" w:rsidP="00473FA5">
            <w:pPr>
              <w:rPr>
                <w:rFonts w:ascii="Arial" w:hAnsi="Arial" w:cs="Arial"/>
              </w:rPr>
            </w:pPr>
          </w:p>
        </w:tc>
      </w:tr>
      <w:tr w:rsidR="00473FA5" w14:paraId="770FFCC5" w14:textId="77777777" w:rsidTr="00473FA5">
        <w:trPr>
          <w:trHeight w:val="440"/>
        </w:trPr>
        <w:tc>
          <w:tcPr>
            <w:tcW w:w="6318" w:type="dxa"/>
            <w:vMerge/>
          </w:tcPr>
          <w:p w14:paraId="2C7FED82" w14:textId="77777777" w:rsidR="00473FA5" w:rsidRPr="00746D24" w:rsidRDefault="00473FA5" w:rsidP="00473FA5">
            <w:pPr>
              <w:rPr>
                <w:rFonts w:ascii="Arial" w:hAnsi="Arial" w:cs="Arial"/>
              </w:rPr>
            </w:pPr>
          </w:p>
        </w:tc>
        <w:tc>
          <w:tcPr>
            <w:tcW w:w="6480" w:type="dxa"/>
            <w:vMerge/>
          </w:tcPr>
          <w:p w14:paraId="42C768E5" w14:textId="77777777" w:rsidR="00473FA5" w:rsidRPr="00746D24" w:rsidRDefault="00473FA5" w:rsidP="00473FA5">
            <w:pPr>
              <w:rPr>
                <w:rFonts w:ascii="Arial" w:hAnsi="Arial" w:cs="Arial"/>
              </w:rPr>
            </w:pPr>
          </w:p>
        </w:tc>
      </w:tr>
      <w:tr w:rsidR="00473FA5" w14:paraId="12810BF2" w14:textId="77777777" w:rsidTr="00473FA5">
        <w:trPr>
          <w:trHeight w:val="440"/>
        </w:trPr>
        <w:tc>
          <w:tcPr>
            <w:tcW w:w="12798" w:type="dxa"/>
            <w:gridSpan w:val="2"/>
          </w:tcPr>
          <w:p w14:paraId="3B60FAC4" w14:textId="77777777" w:rsidR="00473FA5" w:rsidRPr="00746D24" w:rsidRDefault="00473FA5" w:rsidP="00473FA5">
            <w:pPr>
              <w:rPr>
                <w:rFonts w:ascii="Arial" w:hAnsi="Arial" w:cs="Arial"/>
              </w:rPr>
            </w:pPr>
            <w:r w:rsidRPr="00684666">
              <w:rPr>
                <w:rFonts w:ascii="Arial" w:hAnsi="Arial" w:cs="Arial"/>
                <w:b/>
              </w:rPr>
              <w:t>Essential Vocabulary:</w:t>
            </w:r>
            <w:r>
              <w:rPr>
                <w:rFonts w:ascii="Arial" w:hAnsi="Arial" w:cs="Arial"/>
              </w:rPr>
              <w:t xml:space="preserve"> </w:t>
            </w:r>
          </w:p>
        </w:tc>
      </w:tr>
      <w:tr w:rsidR="00213AB3" w14:paraId="057893B1" w14:textId="77777777" w:rsidTr="00213AB3">
        <w:trPr>
          <w:trHeight w:val="552"/>
        </w:trPr>
        <w:tc>
          <w:tcPr>
            <w:tcW w:w="12798" w:type="dxa"/>
            <w:gridSpan w:val="2"/>
          </w:tcPr>
          <w:p w14:paraId="7E5C8CFA" w14:textId="7E181D89" w:rsidR="00127E16" w:rsidRPr="00127E16" w:rsidRDefault="00213AB3" w:rsidP="00127E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832F88">
              <w:rPr>
                <w:rFonts w:ascii="Arial" w:hAnsi="Arial" w:cs="Arial"/>
                <w:b/>
              </w:rPr>
              <w:t>Clarifying Objective</w:t>
            </w:r>
            <w:r w:rsidR="00832F88" w:rsidRPr="00832F88">
              <w:rPr>
                <w:rFonts w:ascii="Arial" w:hAnsi="Arial" w:cs="Arial"/>
                <w:b/>
              </w:rPr>
              <w:t>:</w:t>
            </w:r>
            <w:r w:rsidRPr="00AA04BB">
              <w:rPr>
                <w:rFonts w:ascii="Arial" w:hAnsi="Arial" w:cs="Arial"/>
                <w:b/>
                <w:color w:val="FF0000"/>
              </w:rPr>
              <w:t xml:space="preserve"> </w:t>
            </w:r>
            <w:r>
              <w:rPr>
                <w:rFonts w:ascii="Arial" w:hAnsi="Arial" w:cs="Arial"/>
                <w:b/>
                <w:color w:val="FF0000"/>
              </w:rPr>
              <w:t>8.E.1.2</w:t>
            </w:r>
            <w:r w:rsidR="00087A61">
              <w:rPr>
                <w:rFonts w:ascii="Arial" w:hAnsi="Arial" w:cs="Arial"/>
                <w:b/>
                <w:color w:val="FF0000"/>
              </w:rPr>
              <w:t xml:space="preserve"> Oceans</w:t>
            </w:r>
            <w:r w:rsidR="00473FA5">
              <w:rPr>
                <w:rFonts w:ascii="Arial" w:hAnsi="Arial" w:cs="Arial"/>
                <w:b/>
                <w:color w:val="FF0000"/>
              </w:rPr>
              <w:t xml:space="preserve">: </w:t>
            </w:r>
            <w:r w:rsidR="00127E16" w:rsidRPr="00127E16">
              <w:rPr>
                <w:rFonts w:asciiTheme="majorHAnsi" w:hAnsiTheme="majorHAnsi" w:cs="Times New Roman"/>
                <w:color w:val="FF0000"/>
              </w:rPr>
              <w:t>Summarize evidence that Earth’s oceans are a reservoir of nutrients, minerals, dissolved gases, and life forms:</w:t>
            </w:r>
          </w:p>
          <w:p w14:paraId="547AC8DC" w14:textId="4E675205" w:rsidR="00213AB3" w:rsidRPr="00213AB3" w:rsidRDefault="00127E16" w:rsidP="00127E16">
            <w:pPr>
              <w:rPr>
                <w:rFonts w:ascii="Arial" w:hAnsi="Arial" w:cs="Arial"/>
                <w:b/>
                <w:color w:val="FF0000"/>
              </w:rPr>
            </w:pPr>
            <w:r w:rsidRPr="00127E16">
              <w:rPr>
                <w:rFonts w:asciiTheme="majorHAnsi" w:hAnsiTheme="majorHAnsi" w:cs="Helvetica"/>
                <w:color w:val="FF0000"/>
              </w:rPr>
              <w:t xml:space="preserve">• </w:t>
            </w:r>
            <w:r w:rsidRPr="00127E16">
              <w:rPr>
                <w:rFonts w:asciiTheme="majorHAnsi" w:hAnsiTheme="majorHAnsi" w:cs="Times New Roman"/>
                <w:color w:val="FF0000"/>
              </w:rPr>
              <w:t xml:space="preserve">Estuaries </w:t>
            </w:r>
            <w:r>
              <w:rPr>
                <w:rFonts w:asciiTheme="majorHAnsi" w:hAnsiTheme="majorHAnsi" w:cs="Times New Roman"/>
                <w:color w:val="FF0000"/>
              </w:rPr>
              <w:t xml:space="preserve">   </w:t>
            </w:r>
            <w:r w:rsidRPr="00127E16">
              <w:rPr>
                <w:rFonts w:asciiTheme="majorHAnsi" w:hAnsiTheme="majorHAnsi" w:cs="Helvetica"/>
                <w:color w:val="FF0000"/>
              </w:rPr>
              <w:t>•</w:t>
            </w:r>
            <w:r w:rsidRPr="00127E16">
              <w:rPr>
                <w:rFonts w:asciiTheme="majorHAnsi" w:hAnsiTheme="majorHAnsi" w:cs="Helvetica"/>
                <w:color w:val="FF0000"/>
              </w:rPr>
              <w:tab/>
            </w:r>
            <w:r w:rsidRPr="00127E16">
              <w:rPr>
                <w:rFonts w:asciiTheme="majorHAnsi" w:hAnsiTheme="majorHAnsi" w:cs="Times New Roman"/>
                <w:color w:val="FF0000"/>
              </w:rPr>
              <w:t xml:space="preserve">Marine ecosystems </w:t>
            </w:r>
            <w:r>
              <w:rPr>
                <w:rFonts w:asciiTheme="majorHAnsi" w:hAnsiTheme="majorHAnsi" w:cs="Times New Roman"/>
                <w:color w:val="FF0000"/>
              </w:rPr>
              <w:t xml:space="preserve">     </w:t>
            </w:r>
            <w:r w:rsidRPr="00127E16">
              <w:rPr>
                <w:rFonts w:asciiTheme="majorHAnsi" w:hAnsiTheme="majorHAnsi" w:cs="Helvetica"/>
                <w:color w:val="FF0000"/>
              </w:rPr>
              <w:t xml:space="preserve">• </w:t>
            </w:r>
            <w:r w:rsidRPr="00127E16">
              <w:rPr>
                <w:rFonts w:asciiTheme="majorHAnsi" w:hAnsiTheme="majorHAnsi" w:cs="Times New Roman"/>
                <w:color w:val="FF0000"/>
              </w:rPr>
              <w:t xml:space="preserve">Upwelling </w:t>
            </w:r>
            <w:r>
              <w:rPr>
                <w:rFonts w:asciiTheme="majorHAnsi" w:hAnsiTheme="majorHAnsi" w:cs="Times New Roman"/>
                <w:color w:val="FF0000"/>
              </w:rPr>
              <w:t xml:space="preserve">              </w:t>
            </w:r>
            <w:r w:rsidRPr="00127E16">
              <w:rPr>
                <w:rFonts w:asciiTheme="majorHAnsi" w:hAnsiTheme="majorHAnsi" w:cs="Helvetica"/>
                <w:color w:val="FF0000"/>
              </w:rPr>
              <w:t>•</w:t>
            </w:r>
            <w:r w:rsidRPr="00127E16">
              <w:rPr>
                <w:rFonts w:asciiTheme="majorHAnsi" w:hAnsiTheme="majorHAnsi" w:cs="Helvetica"/>
                <w:color w:val="FF0000"/>
              </w:rPr>
              <w:tab/>
            </w:r>
            <w:r w:rsidRPr="00127E16">
              <w:rPr>
                <w:rFonts w:asciiTheme="majorHAnsi" w:hAnsiTheme="majorHAnsi" w:cs="Times New Roman"/>
                <w:color w:val="FF0000"/>
              </w:rPr>
              <w:t xml:space="preserve">Behavior of gases in the marine environment </w:t>
            </w:r>
            <w:r>
              <w:rPr>
                <w:rFonts w:asciiTheme="majorHAnsi" w:hAnsiTheme="majorHAnsi" w:cs="Times New Roman"/>
                <w:color w:val="FF0000"/>
              </w:rPr>
              <w:t xml:space="preserve">                                            </w:t>
            </w:r>
            <w:r>
              <w:rPr>
                <w:rFonts w:asciiTheme="majorHAnsi" w:hAnsiTheme="majorHAnsi" w:cs="Helvetica"/>
                <w:color w:val="FF0000"/>
              </w:rPr>
              <w:t>•</w:t>
            </w:r>
            <w:r>
              <w:rPr>
                <w:rFonts w:asciiTheme="majorHAnsi" w:hAnsiTheme="majorHAnsi" w:cs="Times New Roman"/>
                <w:color w:val="FF0000"/>
              </w:rPr>
              <w:t xml:space="preserve">Value and sustainability of marine </w:t>
            </w:r>
            <w:r w:rsidRPr="00127E16">
              <w:rPr>
                <w:rFonts w:asciiTheme="majorHAnsi" w:hAnsiTheme="majorHAnsi" w:cs="Times New Roman"/>
                <w:color w:val="FF0000"/>
              </w:rPr>
              <w:t xml:space="preserve">resources </w:t>
            </w:r>
            <w:r>
              <w:rPr>
                <w:rFonts w:asciiTheme="majorHAnsi" w:hAnsiTheme="majorHAnsi" w:cs="Times New Roman"/>
                <w:color w:val="FF0000"/>
              </w:rPr>
              <w:t xml:space="preserve">     </w:t>
            </w:r>
            <w:r w:rsidRPr="00127E16">
              <w:rPr>
                <w:rFonts w:asciiTheme="majorHAnsi" w:hAnsiTheme="majorHAnsi" w:cs="Helvetica"/>
                <w:color w:val="FF0000"/>
              </w:rPr>
              <w:t>•</w:t>
            </w:r>
            <w:r w:rsidRPr="00127E16">
              <w:rPr>
                <w:rFonts w:asciiTheme="majorHAnsi" w:hAnsiTheme="majorHAnsi" w:cs="Helvetica"/>
                <w:color w:val="FF0000"/>
              </w:rPr>
              <w:tab/>
            </w:r>
            <w:r w:rsidRPr="00127E16">
              <w:rPr>
                <w:rFonts w:asciiTheme="majorHAnsi" w:hAnsiTheme="majorHAnsi" w:cs="Times New Roman"/>
                <w:color w:val="FF0000"/>
              </w:rPr>
              <w:t>Deep ocean technology and understandings gained</w:t>
            </w:r>
          </w:p>
        </w:tc>
      </w:tr>
      <w:tr w:rsidR="00213AB3" w14:paraId="05855AA5" w14:textId="77777777" w:rsidTr="00213AB3">
        <w:trPr>
          <w:trHeight w:val="552"/>
        </w:trPr>
        <w:tc>
          <w:tcPr>
            <w:tcW w:w="12798" w:type="dxa"/>
            <w:gridSpan w:val="2"/>
          </w:tcPr>
          <w:p w14:paraId="7DC692C3" w14:textId="6F53EA97" w:rsidR="00213AB3" w:rsidRDefault="00213AB3" w:rsidP="00213AB3">
            <w:pPr>
              <w:rPr>
                <w:rFonts w:ascii="Arial" w:hAnsi="Arial" w:cs="Arial"/>
                <w:b/>
              </w:rPr>
            </w:pPr>
            <w:r>
              <w:rPr>
                <w:rFonts w:ascii="Arial" w:hAnsi="Arial" w:cs="Arial"/>
                <w:b/>
              </w:rPr>
              <w:t>Student Friendly Objectives:</w:t>
            </w:r>
          </w:p>
          <w:p w14:paraId="623073B2" w14:textId="77777777" w:rsidR="00213AB3" w:rsidRDefault="00CD3F3F" w:rsidP="00213AB3">
            <w:pPr>
              <w:pStyle w:val="ListParagraph"/>
              <w:numPr>
                <w:ilvl w:val="0"/>
                <w:numId w:val="2"/>
              </w:numPr>
              <w:rPr>
                <w:rFonts w:ascii="Arial" w:hAnsi="Arial" w:cs="Arial"/>
                <w:b/>
              </w:rPr>
            </w:pPr>
            <w:r>
              <w:rPr>
                <w:rFonts w:ascii="Arial" w:hAnsi="Arial" w:cs="Arial"/>
                <w:b/>
              </w:rPr>
              <w:t xml:space="preserve">Students will </w:t>
            </w:r>
            <w:r w:rsidR="00C55F6F">
              <w:rPr>
                <w:rFonts w:ascii="Arial" w:hAnsi="Arial" w:cs="Arial"/>
                <w:b/>
              </w:rPr>
              <w:t>recognize the oceans role in the water cycle</w:t>
            </w:r>
          </w:p>
          <w:p w14:paraId="4E629BFF" w14:textId="77777777" w:rsidR="00C55F6F" w:rsidRDefault="00C55F6F" w:rsidP="00213AB3">
            <w:pPr>
              <w:pStyle w:val="ListParagraph"/>
              <w:numPr>
                <w:ilvl w:val="0"/>
                <w:numId w:val="2"/>
              </w:numPr>
              <w:rPr>
                <w:rFonts w:ascii="Arial" w:hAnsi="Arial" w:cs="Arial"/>
                <w:b/>
              </w:rPr>
            </w:pPr>
            <w:r>
              <w:rPr>
                <w:rFonts w:ascii="Arial" w:hAnsi="Arial" w:cs="Arial"/>
                <w:b/>
              </w:rPr>
              <w:t xml:space="preserve">Students will </w:t>
            </w:r>
            <w:r w:rsidR="00AD4C71">
              <w:rPr>
                <w:rFonts w:ascii="Arial" w:hAnsi="Arial" w:cs="Arial"/>
                <w:b/>
              </w:rPr>
              <w:t>describe the components of ocean water to include: minerals, organisms, and the sources of those components</w:t>
            </w:r>
          </w:p>
          <w:p w14:paraId="20732DB9" w14:textId="77777777" w:rsidR="00AD4C71" w:rsidRDefault="00AD4C71" w:rsidP="00213AB3">
            <w:pPr>
              <w:pStyle w:val="ListParagraph"/>
              <w:numPr>
                <w:ilvl w:val="0"/>
                <w:numId w:val="2"/>
              </w:numPr>
              <w:rPr>
                <w:rFonts w:ascii="Arial" w:hAnsi="Arial" w:cs="Arial"/>
                <w:b/>
              </w:rPr>
            </w:pPr>
            <w:r>
              <w:rPr>
                <w:rFonts w:ascii="Arial" w:hAnsi="Arial" w:cs="Arial"/>
                <w:b/>
              </w:rPr>
              <w:t>Students will identify and illustrate that the ocean is divided into vertical and horizontal zones that are dependent on light, temperature, and pressure variations.</w:t>
            </w:r>
          </w:p>
          <w:p w14:paraId="7288981A" w14:textId="5756C361" w:rsidR="00AC1314" w:rsidRDefault="00AC1314" w:rsidP="00213AB3">
            <w:pPr>
              <w:pStyle w:val="ListParagraph"/>
              <w:numPr>
                <w:ilvl w:val="0"/>
                <w:numId w:val="2"/>
              </w:numPr>
              <w:rPr>
                <w:rFonts w:ascii="Arial" w:hAnsi="Arial" w:cs="Arial"/>
                <w:b/>
              </w:rPr>
            </w:pPr>
            <w:r>
              <w:rPr>
                <w:rFonts w:ascii="Arial" w:hAnsi="Arial" w:cs="Arial"/>
                <w:b/>
              </w:rPr>
              <w:t>Students will understand what the types of currents are with emphasis on upwelling.</w:t>
            </w:r>
          </w:p>
          <w:p w14:paraId="1E31AB62" w14:textId="77777777" w:rsidR="00AD4C71" w:rsidRDefault="00AC1314" w:rsidP="00213AB3">
            <w:pPr>
              <w:pStyle w:val="ListParagraph"/>
              <w:numPr>
                <w:ilvl w:val="0"/>
                <w:numId w:val="2"/>
              </w:numPr>
              <w:rPr>
                <w:rFonts w:ascii="Arial" w:hAnsi="Arial" w:cs="Arial"/>
                <w:b/>
              </w:rPr>
            </w:pPr>
            <w:r>
              <w:rPr>
                <w:rFonts w:ascii="Arial" w:hAnsi="Arial" w:cs="Arial"/>
                <w:b/>
              </w:rPr>
              <w:t>Students will describe the motion of waves, currents, and tides, and conclude that this effects how nutrients are distributed throughout the oceans</w:t>
            </w:r>
          </w:p>
          <w:p w14:paraId="369251E8" w14:textId="77777777" w:rsidR="00AC1314" w:rsidRDefault="00AC1314" w:rsidP="00213AB3">
            <w:pPr>
              <w:pStyle w:val="ListParagraph"/>
              <w:numPr>
                <w:ilvl w:val="0"/>
                <w:numId w:val="2"/>
              </w:numPr>
              <w:rPr>
                <w:rFonts w:ascii="Arial" w:hAnsi="Arial" w:cs="Arial"/>
                <w:b/>
              </w:rPr>
            </w:pPr>
            <w:r>
              <w:rPr>
                <w:rFonts w:ascii="Arial" w:hAnsi="Arial" w:cs="Arial"/>
                <w:b/>
              </w:rPr>
              <w:t>Students will describe the different ocean ecosystems and classify organisms by habitat</w:t>
            </w:r>
          </w:p>
          <w:p w14:paraId="5E16C816" w14:textId="2B06EDD4" w:rsidR="005E4201" w:rsidRDefault="005E4201" w:rsidP="00213AB3">
            <w:pPr>
              <w:pStyle w:val="ListParagraph"/>
              <w:numPr>
                <w:ilvl w:val="0"/>
                <w:numId w:val="2"/>
              </w:numPr>
              <w:rPr>
                <w:rFonts w:ascii="Arial" w:hAnsi="Arial" w:cs="Arial"/>
                <w:b/>
              </w:rPr>
            </w:pPr>
            <w:r>
              <w:rPr>
                <w:rFonts w:ascii="Arial" w:hAnsi="Arial" w:cs="Arial"/>
                <w:b/>
              </w:rPr>
              <w:t>Students will examine the characteristics of estuaries to conclude their importance in the larger ocean ecosystem.</w:t>
            </w:r>
          </w:p>
          <w:p w14:paraId="65B35F53" w14:textId="20F66F58" w:rsidR="005E4201" w:rsidRDefault="005E4201" w:rsidP="00213AB3">
            <w:pPr>
              <w:pStyle w:val="ListParagraph"/>
              <w:numPr>
                <w:ilvl w:val="0"/>
                <w:numId w:val="2"/>
              </w:numPr>
              <w:rPr>
                <w:rFonts w:ascii="Arial" w:hAnsi="Arial" w:cs="Arial"/>
                <w:b/>
              </w:rPr>
            </w:pPr>
            <w:r>
              <w:rPr>
                <w:rFonts w:ascii="Arial" w:hAnsi="Arial" w:cs="Arial"/>
                <w:b/>
              </w:rPr>
              <w:t xml:space="preserve">Students will understand that microbes are the basis of </w:t>
            </w:r>
            <w:proofErr w:type="gramStart"/>
            <w:r>
              <w:rPr>
                <w:rFonts w:ascii="Arial" w:hAnsi="Arial" w:cs="Arial"/>
                <w:b/>
              </w:rPr>
              <w:t>open ocean</w:t>
            </w:r>
            <w:proofErr w:type="gramEnd"/>
            <w:r>
              <w:rPr>
                <w:rFonts w:ascii="Arial" w:hAnsi="Arial" w:cs="Arial"/>
                <w:b/>
              </w:rPr>
              <w:t xml:space="preserve"> and deep ocean food webs.</w:t>
            </w:r>
          </w:p>
          <w:p w14:paraId="57E873CF" w14:textId="35A9390B" w:rsidR="00AC1314" w:rsidRDefault="00197027" w:rsidP="00213AB3">
            <w:pPr>
              <w:pStyle w:val="ListParagraph"/>
              <w:numPr>
                <w:ilvl w:val="0"/>
                <w:numId w:val="2"/>
              </w:numPr>
              <w:rPr>
                <w:rFonts w:ascii="Arial" w:hAnsi="Arial" w:cs="Arial"/>
                <w:b/>
              </w:rPr>
            </w:pPr>
            <w:r>
              <w:rPr>
                <w:rFonts w:ascii="Arial" w:hAnsi="Arial" w:cs="Arial"/>
                <w:b/>
              </w:rPr>
              <w:t>Students will distinguish and justify</w:t>
            </w:r>
            <w:r w:rsidR="00AC1314">
              <w:rPr>
                <w:rFonts w:ascii="Arial" w:hAnsi="Arial" w:cs="Arial"/>
                <w:b/>
              </w:rPr>
              <w:t xml:space="preserve"> that terrestrial and aquat</w:t>
            </w:r>
            <w:r w:rsidR="005E4201">
              <w:rPr>
                <w:rFonts w:ascii="Arial" w:hAnsi="Arial" w:cs="Arial"/>
                <w:b/>
              </w:rPr>
              <w:t>ic food webs are interconnected and affected by the level of nutrients.</w:t>
            </w:r>
          </w:p>
          <w:p w14:paraId="4F75A551" w14:textId="5A055F09" w:rsidR="00AC1314" w:rsidRDefault="00EB2D8B" w:rsidP="00213AB3">
            <w:pPr>
              <w:pStyle w:val="ListParagraph"/>
              <w:numPr>
                <w:ilvl w:val="0"/>
                <w:numId w:val="2"/>
              </w:numPr>
              <w:rPr>
                <w:rFonts w:ascii="Arial" w:hAnsi="Arial" w:cs="Arial"/>
                <w:b/>
              </w:rPr>
            </w:pPr>
            <w:r>
              <w:rPr>
                <w:rFonts w:ascii="Arial" w:hAnsi="Arial" w:cs="Arial"/>
                <w:b/>
              </w:rPr>
              <w:t>Students will express that deep ocean exploration and technology continues to provide information about the ocean</w:t>
            </w:r>
          </w:p>
          <w:p w14:paraId="45F93C26" w14:textId="1B1BB85C" w:rsidR="005E4201" w:rsidRPr="008E5967" w:rsidRDefault="00EB2D8B" w:rsidP="00213AB3">
            <w:pPr>
              <w:pStyle w:val="ListParagraph"/>
              <w:numPr>
                <w:ilvl w:val="0"/>
                <w:numId w:val="2"/>
              </w:numPr>
              <w:rPr>
                <w:rFonts w:ascii="Arial" w:hAnsi="Arial" w:cs="Arial"/>
                <w:b/>
              </w:rPr>
            </w:pPr>
            <w:r>
              <w:rPr>
                <w:rFonts w:ascii="Arial" w:hAnsi="Arial" w:cs="Arial"/>
                <w:b/>
              </w:rPr>
              <w:t>Students will measure the value and sustainability of ocean resources</w:t>
            </w:r>
          </w:p>
        </w:tc>
      </w:tr>
      <w:tr w:rsidR="00213AB3" w14:paraId="2D4BB905" w14:textId="77777777" w:rsidTr="00213AB3">
        <w:trPr>
          <w:trHeight w:val="552"/>
        </w:trPr>
        <w:tc>
          <w:tcPr>
            <w:tcW w:w="6318" w:type="dxa"/>
            <w:vMerge w:val="restart"/>
          </w:tcPr>
          <w:p w14:paraId="67F32170" w14:textId="77777777" w:rsidR="00213AB3" w:rsidRPr="00746D24" w:rsidRDefault="00213AB3" w:rsidP="00213AB3">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7556BA0C" w14:textId="77777777" w:rsidR="00213AB3" w:rsidRDefault="00213AB3" w:rsidP="00213AB3">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1B2C61F0" w14:textId="77777777" w:rsidR="00213AB3" w:rsidRDefault="00213AB3" w:rsidP="00213AB3">
            <w:pPr>
              <w:rPr>
                <w:rFonts w:ascii="Arial" w:hAnsi="Arial" w:cs="Arial"/>
              </w:rPr>
            </w:pPr>
          </w:p>
          <w:p w14:paraId="10B5E62B" w14:textId="77777777" w:rsidR="00213AB3" w:rsidRPr="00746D24" w:rsidRDefault="00213AB3" w:rsidP="00213AB3">
            <w:pPr>
              <w:rPr>
                <w:rFonts w:ascii="Arial" w:hAnsi="Arial" w:cs="Arial"/>
              </w:rPr>
            </w:pPr>
          </w:p>
        </w:tc>
      </w:tr>
      <w:tr w:rsidR="00213AB3" w14:paraId="2ABB031C" w14:textId="77777777" w:rsidTr="00213AB3">
        <w:trPr>
          <w:trHeight w:val="552"/>
        </w:trPr>
        <w:tc>
          <w:tcPr>
            <w:tcW w:w="6318" w:type="dxa"/>
            <w:vMerge/>
          </w:tcPr>
          <w:p w14:paraId="4D05AD89" w14:textId="77777777" w:rsidR="00213AB3" w:rsidRPr="00746D24" w:rsidRDefault="00213AB3" w:rsidP="00213AB3">
            <w:pPr>
              <w:rPr>
                <w:rFonts w:ascii="Arial" w:hAnsi="Arial" w:cs="Arial"/>
              </w:rPr>
            </w:pPr>
          </w:p>
        </w:tc>
        <w:tc>
          <w:tcPr>
            <w:tcW w:w="6480" w:type="dxa"/>
            <w:vMerge/>
          </w:tcPr>
          <w:p w14:paraId="6DDF4DDD" w14:textId="77777777" w:rsidR="00213AB3" w:rsidRPr="00746D24" w:rsidRDefault="00213AB3" w:rsidP="00213AB3">
            <w:pPr>
              <w:rPr>
                <w:rFonts w:ascii="Arial" w:hAnsi="Arial" w:cs="Arial"/>
              </w:rPr>
            </w:pPr>
          </w:p>
        </w:tc>
      </w:tr>
      <w:tr w:rsidR="00213AB3" w14:paraId="4F86A4A1" w14:textId="77777777" w:rsidTr="00213AB3">
        <w:trPr>
          <w:trHeight w:val="440"/>
        </w:trPr>
        <w:tc>
          <w:tcPr>
            <w:tcW w:w="12798" w:type="dxa"/>
            <w:gridSpan w:val="2"/>
          </w:tcPr>
          <w:p w14:paraId="63730B55" w14:textId="77777777" w:rsidR="00213AB3" w:rsidRPr="004C7D7A" w:rsidRDefault="00213AB3" w:rsidP="00213AB3">
            <w:pPr>
              <w:rPr>
                <w:rFonts w:ascii="Arial" w:hAnsi="Arial" w:cs="Arial"/>
              </w:rPr>
            </w:pPr>
            <w:r w:rsidRPr="004C7D7A">
              <w:rPr>
                <w:rFonts w:ascii="Arial" w:hAnsi="Arial" w:cs="Arial"/>
                <w:b/>
              </w:rPr>
              <w:t>Essential Vocabulary:</w:t>
            </w:r>
            <w:r>
              <w:rPr>
                <w:rFonts w:ascii="Arial" w:hAnsi="Arial" w:cs="Arial"/>
              </w:rPr>
              <w:t xml:space="preserve"> </w:t>
            </w:r>
          </w:p>
        </w:tc>
      </w:tr>
      <w:tr w:rsidR="00213AB3" w:rsidRPr="00AA04BB" w14:paraId="7A24FBA8" w14:textId="77777777" w:rsidTr="00213AB3">
        <w:trPr>
          <w:trHeight w:val="440"/>
        </w:trPr>
        <w:tc>
          <w:tcPr>
            <w:tcW w:w="12798" w:type="dxa"/>
            <w:gridSpan w:val="2"/>
          </w:tcPr>
          <w:p w14:paraId="0599B108" w14:textId="20006E9F" w:rsidR="00127E16" w:rsidRPr="00127E16" w:rsidRDefault="00213AB3" w:rsidP="00127E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New Roman"/>
                <w:color w:val="FF0000"/>
              </w:rPr>
            </w:pPr>
            <w:r w:rsidRPr="00832F88">
              <w:rPr>
                <w:rFonts w:ascii="Arial" w:hAnsi="Arial" w:cs="Arial"/>
                <w:b/>
              </w:rPr>
              <w:t>Clarifying Objective</w:t>
            </w:r>
            <w:r w:rsidR="00832F88" w:rsidRPr="00832F88">
              <w:rPr>
                <w:rFonts w:ascii="Arial" w:hAnsi="Arial" w:cs="Arial"/>
                <w:b/>
              </w:rPr>
              <w:t>:</w:t>
            </w:r>
            <w:r w:rsidRPr="00AA04BB">
              <w:rPr>
                <w:rFonts w:ascii="Arial" w:hAnsi="Arial" w:cs="Arial"/>
                <w:b/>
                <w:color w:val="FF0000"/>
              </w:rPr>
              <w:t xml:space="preserve"> </w:t>
            </w:r>
            <w:r w:rsidR="00087A61">
              <w:rPr>
                <w:rFonts w:ascii="Arial" w:hAnsi="Arial" w:cs="Arial"/>
                <w:b/>
                <w:color w:val="FF0000"/>
              </w:rPr>
              <w:t>8.E.1.4 Water and health of humans</w:t>
            </w:r>
            <w:r w:rsidR="00022092">
              <w:rPr>
                <w:rFonts w:ascii="Arial" w:hAnsi="Arial" w:cs="Arial"/>
                <w:b/>
                <w:color w:val="FF0000"/>
              </w:rPr>
              <w:t xml:space="preserve">: </w:t>
            </w:r>
            <w:r w:rsidR="00127E16" w:rsidRPr="00127E16">
              <w:rPr>
                <w:rFonts w:asciiTheme="majorHAnsi" w:hAnsiTheme="majorHAnsi" w:cs="Times New Roman"/>
                <w:color w:val="FF0000"/>
              </w:rPr>
              <w:t xml:space="preserve">Conclude that the good health of humans requires: </w:t>
            </w:r>
            <w:r w:rsidR="00127E16">
              <w:rPr>
                <w:rFonts w:asciiTheme="majorHAnsi" w:hAnsiTheme="majorHAnsi" w:cs="Times New Roman"/>
                <w:color w:val="FF0000"/>
              </w:rPr>
              <w:t xml:space="preserve">             </w:t>
            </w:r>
            <w:r w:rsidR="00022092">
              <w:rPr>
                <w:rFonts w:asciiTheme="majorHAnsi" w:hAnsiTheme="majorHAnsi" w:cs="Times New Roman"/>
                <w:color w:val="FF0000"/>
              </w:rPr>
              <w:t xml:space="preserve">       </w:t>
            </w:r>
            <w:r w:rsidR="00127E16" w:rsidRPr="00127E16">
              <w:rPr>
                <w:rFonts w:asciiTheme="majorHAnsi" w:hAnsiTheme="majorHAnsi" w:cs="Helvetica"/>
                <w:color w:val="FF0000"/>
              </w:rPr>
              <w:t>•</w:t>
            </w:r>
            <w:r w:rsidR="00127E16" w:rsidRPr="00127E16">
              <w:rPr>
                <w:rFonts w:asciiTheme="majorHAnsi" w:hAnsiTheme="majorHAnsi" w:cs="Helvetica"/>
                <w:color w:val="FF0000"/>
              </w:rPr>
              <w:tab/>
            </w:r>
            <w:r w:rsidR="00127E16" w:rsidRPr="00127E16">
              <w:rPr>
                <w:rFonts w:asciiTheme="majorHAnsi" w:hAnsiTheme="majorHAnsi" w:cs="Times New Roman"/>
                <w:color w:val="FF0000"/>
              </w:rPr>
              <w:t xml:space="preserve">Monitoring of the hydrosphere </w:t>
            </w:r>
            <w:r w:rsidR="00127E16">
              <w:rPr>
                <w:rFonts w:asciiTheme="majorHAnsi" w:hAnsiTheme="majorHAnsi" w:cs="Times New Roman"/>
                <w:color w:val="FF0000"/>
              </w:rPr>
              <w:t xml:space="preserve">  </w:t>
            </w:r>
            <w:r w:rsidR="00127E16" w:rsidRPr="00127E16">
              <w:rPr>
                <w:rFonts w:asciiTheme="majorHAnsi" w:hAnsiTheme="majorHAnsi" w:cs="Helvetica"/>
                <w:color w:val="FF0000"/>
              </w:rPr>
              <w:t>•</w:t>
            </w:r>
            <w:r w:rsidR="00127E16" w:rsidRPr="00127E16">
              <w:rPr>
                <w:rFonts w:asciiTheme="majorHAnsi" w:hAnsiTheme="majorHAnsi" w:cs="Helvetica"/>
                <w:color w:val="FF0000"/>
              </w:rPr>
              <w:tab/>
            </w:r>
            <w:r w:rsidR="00127E16" w:rsidRPr="00127E16">
              <w:rPr>
                <w:rFonts w:asciiTheme="majorHAnsi" w:hAnsiTheme="majorHAnsi" w:cs="Times New Roman"/>
                <w:color w:val="FF0000"/>
              </w:rPr>
              <w:t xml:space="preserve">Water quality standards </w:t>
            </w:r>
            <w:r w:rsidR="00127E16">
              <w:rPr>
                <w:rFonts w:asciiTheme="majorHAnsi" w:hAnsiTheme="majorHAnsi" w:cs="Times New Roman"/>
                <w:color w:val="FF0000"/>
              </w:rPr>
              <w:t xml:space="preserve">    </w:t>
            </w:r>
            <w:r w:rsidR="00127E16" w:rsidRPr="00127E16">
              <w:rPr>
                <w:rFonts w:asciiTheme="majorHAnsi" w:hAnsiTheme="majorHAnsi" w:cs="Helvetica"/>
                <w:color w:val="FF0000"/>
              </w:rPr>
              <w:t>•</w:t>
            </w:r>
            <w:r w:rsidR="00127E16" w:rsidRPr="00127E16">
              <w:rPr>
                <w:rFonts w:asciiTheme="majorHAnsi" w:hAnsiTheme="majorHAnsi" w:cs="Helvetica"/>
                <w:color w:val="FF0000"/>
              </w:rPr>
              <w:tab/>
            </w:r>
            <w:r w:rsidR="00127E16" w:rsidRPr="00127E16">
              <w:rPr>
                <w:rFonts w:asciiTheme="majorHAnsi" w:hAnsiTheme="majorHAnsi" w:cs="Times New Roman"/>
                <w:color w:val="FF0000"/>
              </w:rPr>
              <w:t>Methods of water treatment</w:t>
            </w:r>
          </w:p>
          <w:p w14:paraId="243E03D0" w14:textId="74E53F41" w:rsidR="00213AB3" w:rsidRPr="00087A61" w:rsidRDefault="00127E16" w:rsidP="00127E16">
            <w:pPr>
              <w:rPr>
                <w:rFonts w:ascii="Arial" w:hAnsi="Arial" w:cs="Arial"/>
                <w:b/>
                <w:color w:val="FF0000"/>
              </w:rPr>
            </w:pPr>
            <w:r>
              <w:rPr>
                <w:rFonts w:asciiTheme="majorHAnsi" w:hAnsiTheme="majorHAnsi" w:cs="Helvetica"/>
                <w:color w:val="FF0000"/>
              </w:rPr>
              <w:t xml:space="preserve">          </w:t>
            </w:r>
            <w:r w:rsidRPr="00127E16">
              <w:rPr>
                <w:rFonts w:asciiTheme="majorHAnsi" w:hAnsiTheme="majorHAnsi" w:cs="Helvetica"/>
                <w:color w:val="FF0000"/>
              </w:rPr>
              <w:t>•</w:t>
            </w:r>
            <w:r w:rsidRPr="00127E16">
              <w:rPr>
                <w:rFonts w:asciiTheme="majorHAnsi" w:hAnsiTheme="majorHAnsi" w:cs="Helvetica"/>
                <w:color w:val="FF0000"/>
              </w:rPr>
              <w:tab/>
            </w:r>
            <w:r w:rsidRPr="00127E16">
              <w:rPr>
                <w:rFonts w:asciiTheme="majorHAnsi" w:hAnsiTheme="majorHAnsi" w:cs="Times New Roman"/>
                <w:color w:val="FF0000"/>
              </w:rPr>
              <w:t xml:space="preserve">Maintaining safe water quality </w:t>
            </w:r>
            <w:r>
              <w:rPr>
                <w:rFonts w:asciiTheme="majorHAnsi" w:hAnsiTheme="majorHAnsi" w:cs="Times New Roman"/>
                <w:color w:val="FF0000"/>
              </w:rPr>
              <w:t xml:space="preserve">    </w:t>
            </w:r>
            <w:r w:rsidRPr="00127E16">
              <w:rPr>
                <w:rFonts w:asciiTheme="majorHAnsi" w:hAnsiTheme="majorHAnsi" w:cs="Helvetica"/>
                <w:color w:val="FF0000"/>
              </w:rPr>
              <w:t xml:space="preserve">• </w:t>
            </w:r>
            <w:r w:rsidRPr="00127E16">
              <w:rPr>
                <w:rFonts w:asciiTheme="majorHAnsi" w:hAnsiTheme="majorHAnsi" w:cs="Times New Roman"/>
                <w:color w:val="FF0000"/>
              </w:rPr>
              <w:t>Stewardship</w:t>
            </w:r>
          </w:p>
        </w:tc>
      </w:tr>
      <w:tr w:rsidR="00213AB3" w:rsidRPr="00BE3C16" w14:paraId="52BA38F3" w14:textId="77777777" w:rsidTr="00213AB3">
        <w:trPr>
          <w:trHeight w:val="440"/>
        </w:trPr>
        <w:tc>
          <w:tcPr>
            <w:tcW w:w="12798" w:type="dxa"/>
            <w:gridSpan w:val="2"/>
          </w:tcPr>
          <w:p w14:paraId="77D7459A" w14:textId="5F61720D" w:rsidR="00213AB3" w:rsidRDefault="00213AB3" w:rsidP="00213AB3">
            <w:pPr>
              <w:rPr>
                <w:rFonts w:ascii="Arial" w:hAnsi="Arial" w:cs="Arial"/>
                <w:b/>
              </w:rPr>
            </w:pPr>
            <w:r>
              <w:rPr>
                <w:rFonts w:ascii="Arial" w:hAnsi="Arial" w:cs="Arial"/>
                <w:b/>
              </w:rPr>
              <w:t>Student Friendly Objectives:</w:t>
            </w:r>
          </w:p>
          <w:p w14:paraId="5085AE36" w14:textId="77777777" w:rsidR="00213AB3" w:rsidRDefault="009F690C" w:rsidP="00213AB3">
            <w:pPr>
              <w:pStyle w:val="ListParagraph"/>
              <w:numPr>
                <w:ilvl w:val="0"/>
                <w:numId w:val="3"/>
              </w:numPr>
              <w:rPr>
                <w:rFonts w:ascii="Arial" w:hAnsi="Arial" w:cs="Arial"/>
              </w:rPr>
            </w:pPr>
            <w:r>
              <w:rPr>
                <w:rFonts w:ascii="Arial" w:hAnsi="Arial" w:cs="Arial"/>
              </w:rPr>
              <w:t>Students will understand the changes in water safety importance, and the shift of concern from disease causing organisms to pollution in the US</w:t>
            </w:r>
          </w:p>
          <w:p w14:paraId="4CFC41DF" w14:textId="17C343F5" w:rsidR="009F690C" w:rsidRDefault="009F690C" w:rsidP="00213AB3">
            <w:pPr>
              <w:pStyle w:val="ListParagraph"/>
              <w:numPr>
                <w:ilvl w:val="0"/>
                <w:numId w:val="3"/>
              </w:numPr>
              <w:rPr>
                <w:rFonts w:ascii="Arial" w:hAnsi="Arial" w:cs="Arial"/>
              </w:rPr>
            </w:pPr>
            <w:r>
              <w:rPr>
                <w:rFonts w:ascii="Arial" w:hAnsi="Arial" w:cs="Arial"/>
              </w:rPr>
              <w:t>Students will describe/illustrate the processes for water treatment</w:t>
            </w:r>
          </w:p>
          <w:p w14:paraId="0E2007B7" w14:textId="77777777" w:rsidR="009F690C" w:rsidRDefault="009F690C" w:rsidP="00213AB3">
            <w:pPr>
              <w:pStyle w:val="ListParagraph"/>
              <w:numPr>
                <w:ilvl w:val="0"/>
                <w:numId w:val="3"/>
              </w:numPr>
              <w:rPr>
                <w:rFonts w:ascii="Arial" w:hAnsi="Arial" w:cs="Arial"/>
              </w:rPr>
            </w:pPr>
            <w:r>
              <w:rPr>
                <w:rFonts w:ascii="Arial" w:hAnsi="Arial" w:cs="Arial"/>
              </w:rPr>
              <w:t>Students will define and compare point and non-point pollution, then categorize examples of each</w:t>
            </w:r>
          </w:p>
          <w:p w14:paraId="4CCF3EBE" w14:textId="77777777" w:rsidR="009F690C" w:rsidRDefault="00D362B7" w:rsidP="00213AB3">
            <w:pPr>
              <w:pStyle w:val="ListParagraph"/>
              <w:numPr>
                <w:ilvl w:val="0"/>
                <w:numId w:val="3"/>
              </w:numPr>
              <w:rPr>
                <w:rFonts w:ascii="Arial" w:hAnsi="Arial" w:cs="Arial"/>
              </w:rPr>
            </w:pPr>
            <w:r>
              <w:rPr>
                <w:rFonts w:ascii="Arial" w:hAnsi="Arial" w:cs="Arial"/>
              </w:rPr>
              <w:t>Students will understand that because the majority of the world’s population is coastal there are many different laws regulating water pollution</w:t>
            </w:r>
          </w:p>
          <w:p w14:paraId="2E39182E" w14:textId="77777777" w:rsidR="00D362B7" w:rsidRDefault="00D362B7" w:rsidP="00213AB3">
            <w:pPr>
              <w:pStyle w:val="ListParagraph"/>
              <w:numPr>
                <w:ilvl w:val="0"/>
                <w:numId w:val="3"/>
              </w:numPr>
              <w:rPr>
                <w:rFonts w:ascii="Arial" w:hAnsi="Arial" w:cs="Arial"/>
              </w:rPr>
            </w:pPr>
            <w:r>
              <w:rPr>
                <w:rFonts w:ascii="Arial" w:hAnsi="Arial" w:cs="Arial"/>
              </w:rPr>
              <w:t>Students will analyze the effects of water pollution on habitats and the environment resulting in economic trade-offs</w:t>
            </w:r>
          </w:p>
          <w:p w14:paraId="1896229A" w14:textId="386158A8" w:rsidR="00D362B7" w:rsidRPr="00BE3C16" w:rsidRDefault="00D362B7" w:rsidP="00213AB3">
            <w:pPr>
              <w:pStyle w:val="ListParagraph"/>
              <w:numPr>
                <w:ilvl w:val="0"/>
                <w:numId w:val="3"/>
              </w:numPr>
              <w:rPr>
                <w:rFonts w:ascii="Arial" w:hAnsi="Arial" w:cs="Arial"/>
              </w:rPr>
            </w:pPr>
            <w:r>
              <w:rPr>
                <w:rFonts w:ascii="Arial" w:hAnsi="Arial" w:cs="Arial"/>
              </w:rPr>
              <w:t>Students will conclude that the good health of humans and other organisms is a result of making informed decisions about water stewardship</w:t>
            </w:r>
          </w:p>
        </w:tc>
      </w:tr>
      <w:tr w:rsidR="00213AB3" w:rsidRPr="00684666" w14:paraId="150E5D9C" w14:textId="77777777" w:rsidTr="00213AB3">
        <w:trPr>
          <w:trHeight w:val="440"/>
        </w:trPr>
        <w:tc>
          <w:tcPr>
            <w:tcW w:w="6318" w:type="dxa"/>
            <w:vMerge w:val="restart"/>
          </w:tcPr>
          <w:p w14:paraId="4D27954C" w14:textId="77777777" w:rsidR="00213AB3" w:rsidRPr="00746D24" w:rsidRDefault="00213AB3" w:rsidP="00213AB3">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02976858" w14:textId="77777777" w:rsidR="00213AB3" w:rsidRDefault="00213AB3" w:rsidP="00213AB3">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058AA262" w14:textId="77777777" w:rsidR="00213AB3" w:rsidRDefault="00213AB3" w:rsidP="00213AB3">
            <w:pPr>
              <w:rPr>
                <w:rFonts w:ascii="Arial" w:eastAsia="Times New Roman" w:hAnsi="Arial" w:cs="Arial"/>
              </w:rPr>
            </w:pPr>
          </w:p>
          <w:p w14:paraId="328435BD" w14:textId="77777777" w:rsidR="00213AB3" w:rsidRPr="00684666" w:rsidRDefault="00213AB3" w:rsidP="00213AB3">
            <w:pPr>
              <w:rPr>
                <w:rFonts w:ascii="Arial" w:hAnsi="Arial" w:cs="Arial"/>
              </w:rPr>
            </w:pPr>
          </w:p>
        </w:tc>
      </w:tr>
      <w:tr w:rsidR="00213AB3" w:rsidRPr="00746D24" w14:paraId="47AE3749" w14:textId="77777777" w:rsidTr="00213AB3">
        <w:trPr>
          <w:trHeight w:val="440"/>
        </w:trPr>
        <w:tc>
          <w:tcPr>
            <w:tcW w:w="6318" w:type="dxa"/>
            <w:vMerge/>
          </w:tcPr>
          <w:p w14:paraId="6329D89D" w14:textId="77777777" w:rsidR="00213AB3" w:rsidRPr="00746D24" w:rsidRDefault="00213AB3" w:rsidP="00213AB3">
            <w:pPr>
              <w:rPr>
                <w:rFonts w:ascii="Arial" w:hAnsi="Arial" w:cs="Arial"/>
              </w:rPr>
            </w:pPr>
          </w:p>
        </w:tc>
        <w:tc>
          <w:tcPr>
            <w:tcW w:w="6480" w:type="dxa"/>
            <w:vMerge/>
          </w:tcPr>
          <w:p w14:paraId="5767E44D" w14:textId="77777777" w:rsidR="00213AB3" w:rsidRPr="00746D24" w:rsidRDefault="00213AB3" w:rsidP="00213AB3">
            <w:pPr>
              <w:rPr>
                <w:rFonts w:ascii="Arial" w:hAnsi="Arial" w:cs="Arial"/>
              </w:rPr>
            </w:pPr>
          </w:p>
        </w:tc>
      </w:tr>
      <w:tr w:rsidR="00213AB3" w:rsidRPr="00746D24" w14:paraId="6D1609F3" w14:textId="77777777" w:rsidTr="00213AB3">
        <w:trPr>
          <w:trHeight w:val="440"/>
        </w:trPr>
        <w:tc>
          <w:tcPr>
            <w:tcW w:w="12798" w:type="dxa"/>
            <w:gridSpan w:val="2"/>
          </w:tcPr>
          <w:p w14:paraId="018BD925" w14:textId="77777777" w:rsidR="00213AB3" w:rsidRPr="00746D24" w:rsidRDefault="00213AB3" w:rsidP="00213AB3">
            <w:pPr>
              <w:rPr>
                <w:rFonts w:ascii="Arial" w:hAnsi="Arial" w:cs="Arial"/>
              </w:rPr>
            </w:pPr>
            <w:r w:rsidRPr="00684666">
              <w:rPr>
                <w:rFonts w:ascii="Arial" w:hAnsi="Arial" w:cs="Arial"/>
                <w:b/>
              </w:rPr>
              <w:t>Essential Vocabulary:</w:t>
            </w:r>
            <w:r>
              <w:rPr>
                <w:rFonts w:ascii="Arial" w:hAnsi="Arial" w:cs="Arial"/>
              </w:rPr>
              <w:t xml:space="preserve"> </w:t>
            </w:r>
          </w:p>
        </w:tc>
      </w:tr>
    </w:tbl>
    <w:p w14:paraId="0188A140" w14:textId="77777777" w:rsidR="00213AB3" w:rsidRDefault="00213AB3">
      <w:pPr>
        <w:rPr>
          <w:color w:val="FF0000"/>
        </w:rPr>
      </w:pPr>
    </w:p>
    <w:p w14:paraId="719EB78A" w14:textId="77777777" w:rsidR="00087A61" w:rsidRDefault="00087A61">
      <w:pPr>
        <w:rPr>
          <w:color w:val="FF0000"/>
        </w:rPr>
      </w:pPr>
    </w:p>
    <w:p w14:paraId="70F4182D" w14:textId="77777777" w:rsidR="00087A61" w:rsidRDefault="00087A61">
      <w:pPr>
        <w:rPr>
          <w:color w:val="FF0000"/>
        </w:rPr>
      </w:pPr>
    </w:p>
    <w:p w14:paraId="5F506311" w14:textId="77777777" w:rsidR="00087A61" w:rsidRDefault="00087A61">
      <w:pPr>
        <w:rPr>
          <w:color w:val="FF0000"/>
        </w:rPr>
      </w:pP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087A61" w14:paraId="7659A986" w14:textId="77777777" w:rsidTr="00087A61">
        <w:tc>
          <w:tcPr>
            <w:tcW w:w="6318" w:type="dxa"/>
          </w:tcPr>
          <w:p w14:paraId="29F57299" w14:textId="77777777" w:rsidR="00087A61" w:rsidRPr="00554372" w:rsidRDefault="00087A61" w:rsidP="00087A61">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483A0EE1" w14:textId="363AEE9D" w:rsidR="00087A61" w:rsidRPr="00087A61" w:rsidRDefault="00087A61" w:rsidP="00087A61">
            <w:pPr>
              <w:rPr>
                <w:rFonts w:ascii="Arial" w:hAnsi="Arial" w:cs="Arial"/>
                <w:color w:val="0000FF"/>
              </w:rPr>
            </w:pPr>
            <w:r w:rsidRPr="00AA04BB">
              <w:rPr>
                <w:rFonts w:ascii="Arial" w:hAnsi="Arial" w:cs="Arial"/>
                <w:b/>
              </w:rPr>
              <w:t>Strand:</w:t>
            </w:r>
            <w:r>
              <w:rPr>
                <w:rFonts w:ascii="Arial" w:hAnsi="Arial" w:cs="Arial"/>
              </w:rPr>
              <w:t xml:space="preserve">  </w:t>
            </w:r>
            <w:r>
              <w:rPr>
                <w:rFonts w:ascii="Arial" w:hAnsi="Arial" w:cs="Arial"/>
                <w:color w:val="0000FF"/>
              </w:rPr>
              <w:t>Earth Science</w:t>
            </w:r>
            <w:r w:rsidR="00832F88">
              <w:rPr>
                <w:rFonts w:ascii="Arial" w:hAnsi="Arial" w:cs="Arial"/>
                <w:color w:val="0000FF"/>
              </w:rPr>
              <w:t>: Earth’s History</w:t>
            </w:r>
          </w:p>
        </w:tc>
      </w:tr>
      <w:tr w:rsidR="00087A61" w14:paraId="159546C4" w14:textId="77777777" w:rsidTr="00087A61">
        <w:tc>
          <w:tcPr>
            <w:tcW w:w="6318" w:type="dxa"/>
          </w:tcPr>
          <w:p w14:paraId="68C96713" w14:textId="0DE0C352" w:rsidR="00087A61" w:rsidRPr="00746D24" w:rsidRDefault="00087A61" w:rsidP="00087A61">
            <w:pPr>
              <w:rPr>
                <w:rFonts w:ascii="Arial" w:hAnsi="Arial" w:cs="Arial"/>
              </w:rPr>
            </w:pPr>
            <w:r w:rsidRPr="00AA04BB">
              <w:rPr>
                <w:rFonts w:ascii="Arial" w:hAnsi="Arial" w:cs="Arial"/>
                <w:b/>
              </w:rPr>
              <w:t>Unit Title:</w:t>
            </w:r>
            <w:r>
              <w:rPr>
                <w:rFonts w:ascii="Arial" w:hAnsi="Arial" w:cs="Arial"/>
              </w:rPr>
              <w:t xml:space="preserve">  </w:t>
            </w:r>
            <w:r w:rsidRPr="00087A61">
              <w:rPr>
                <w:rFonts w:ascii="Arial" w:hAnsi="Arial" w:cs="Arial"/>
                <w:color w:val="0000FF"/>
              </w:rPr>
              <w:t>Earth’s History</w:t>
            </w:r>
            <w:r w:rsidR="00832F88">
              <w:rPr>
                <w:rFonts w:ascii="Arial" w:hAnsi="Arial" w:cs="Arial"/>
                <w:color w:val="0000FF"/>
              </w:rPr>
              <w:t xml:space="preserve"> and Evolution</w:t>
            </w:r>
          </w:p>
        </w:tc>
        <w:tc>
          <w:tcPr>
            <w:tcW w:w="6480" w:type="dxa"/>
          </w:tcPr>
          <w:p w14:paraId="1184253D" w14:textId="77777777" w:rsidR="00087A61" w:rsidRPr="00087A61" w:rsidRDefault="00087A61" w:rsidP="00087A61">
            <w:pPr>
              <w:rPr>
                <w:rFonts w:ascii="Arial" w:hAnsi="Arial" w:cs="Arial"/>
                <w:color w:val="0000FF"/>
              </w:rPr>
            </w:pPr>
            <w:r w:rsidRPr="00AA04BB">
              <w:rPr>
                <w:rFonts w:ascii="Arial" w:hAnsi="Arial" w:cs="Arial"/>
                <w:b/>
              </w:rPr>
              <w:t>Number of Days:</w:t>
            </w:r>
            <w:r>
              <w:rPr>
                <w:rFonts w:ascii="Arial" w:hAnsi="Arial" w:cs="Arial"/>
              </w:rPr>
              <w:t xml:space="preserve">  </w:t>
            </w:r>
            <w:r>
              <w:rPr>
                <w:rFonts w:ascii="Arial" w:hAnsi="Arial" w:cs="Arial"/>
                <w:color w:val="0000FF"/>
              </w:rPr>
              <w:t>10</w:t>
            </w:r>
          </w:p>
        </w:tc>
      </w:tr>
      <w:tr w:rsidR="00087A61" w14:paraId="1A679497" w14:textId="77777777" w:rsidTr="00087A61">
        <w:trPr>
          <w:trHeight w:val="440"/>
        </w:trPr>
        <w:tc>
          <w:tcPr>
            <w:tcW w:w="12798" w:type="dxa"/>
            <w:gridSpan w:val="2"/>
          </w:tcPr>
          <w:p w14:paraId="1AC88A1F" w14:textId="77777777" w:rsidR="00087A61" w:rsidRPr="00087A61" w:rsidRDefault="00087A61" w:rsidP="00087A61">
            <w:pPr>
              <w:rPr>
                <w:rFonts w:ascii="Arial" w:hAnsi="Arial" w:cs="Arial"/>
                <w:b/>
                <w:color w:val="0000FF"/>
              </w:rPr>
            </w:pPr>
            <w:r w:rsidRPr="00832F88">
              <w:rPr>
                <w:rFonts w:ascii="Arial" w:hAnsi="Arial" w:cs="Arial"/>
                <w:b/>
              </w:rPr>
              <w:t>Essential Standard:</w:t>
            </w:r>
            <w:r>
              <w:rPr>
                <w:rFonts w:ascii="Arial" w:hAnsi="Arial" w:cs="Arial"/>
              </w:rPr>
              <w:t xml:space="preserve"> </w:t>
            </w:r>
            <w:r>
              <w:rPr>
                <w:rFonts w:ascii="Arial" w:hAnsi="Arial" w:cs="Arial"/>
                <w:color w:val="0000FF"/>
              </w:rPr>
              <w:t>8.E.2 Understand the history of Earth and its life forms based on evidence of change recorded in fossil records and landforms.</w:t>
            </w:r>
          </w:p>
        </w:tc>
      </w:tr>
      <w:tr w:rsidR="00087A61" w14:paraId="5799288C" w14:textId="77777777" w:rsidTr="00087A61">
        <w:trPr>
          <w:trHeight w:val="440"/>
        </w:trPr>
        <w:tc>
          <w:tcPr>
            <w:tcW w:w="12798" w:type="dxa"/>
            <w:gridSpan w:val="2"/>
          </w:tcPr>
          <w:p w14:paraId="12BC29B8" w14:textId="0142A90F" w:rsidR="00087A61" w:rsidRPr="00087A61" w:rsidRDefault="00087A61" w:rsidP="00087A61">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Pr>
                <w:rFonts w:ascii="Arial" w:hAnsi="Arial" w:cs="Arial"/>
                <w:b/>
                <w:color w:val="FF0000"/>
              </w:rPr>
              <w:t>8.E.2.1 Rock Layers and Dating</w:t>
            </w:r>
            <w:r w:rsidR="00127E16">
              <w:rPr>
                <w:rFonts w:ascii="Arial" w:hAnsi="Arial" w:cs="Arial"/>
                <w:b/>
                <w:color w:val="FF0000"/>
              </w:rPr>
              <w:t xml:space="preserve">: </w:t>
            </w:r>
            <w:r w:rsidR="00127E16" w:rsidRPr="00127E16">
              <w:rPr>
                <w:rFonts w:ascii="Times New Roman" w:hAnsi="Times New Roman" w:cs="Times New Roman"/>
                <w:color w:val="FF0000"/>
              </w:rPr>
              <w:t>Infer the age of Earth and relative age of rocks and fossils from index fossils and ordering of rock layers (relative dating and radioactive dating).</w:t>
            </w:r>
          </w:p>
        </w:tc>
      </w:tr>
      <w:tr w:rsidR="00087A61" w14:paraId="48918CB3" w14:textId="77777777" w:rsidTr="00087A61">
        <w:trPr>
          <w:trHeight w:val="440"/>
        </w:trPr>
        <w:tc>
          <w:tcPr>
            <w:tcW w:w="12798" w:type="dxa"/>
            <w:gridSpan w:val="2"/>
          </w:tcPr>
          <w:p w14:paraId="29B55F3F" w14:textId="1848685A" w:rsidR="00087A61" w:rsidRDefault="00087A61" w:rsidP="00087A61">
            <w:pPr>
              <w:rPr>
                <w:rFonts w:ascii="Arial" w:hAnsi="Arial" w:cs="Arial"/>
                <w:b/>
              </w:rPr>
            </w:pPr>
            <w:r>
              <w:rPr>
                <w:rFonts w:ascii="Arial" w:hAnsi="Arial" w:cs="Arial"/>
                <w:b/>
              </w:rPr>
              <w:t>Student Friendly Objectives:</w:t>
            </w:r>
          </w:p>
          <w:p w14:paraId="59D7E75B" w14:textId="77777777" w:rsidR="00087A61" w:rsidRDefault="00FC4997" w:rsidP="00087A61">
            <w:pPr>
              <w:pStyle w:val="ListParagraph"/>
              <w:numPr>
                <w:ilvl w:val="0"/>
                <w:numId w:val="1"/>
              </w:numPr>
              <w:rPr>
                <w:rFonts w:ascii="Arial" w:hAnsi="Arial" w:cs="Arial"/>
              </w:rPr>
            </w:pPr>
            <w:r>
              <w:rPr>
                <w:rFonts w:ascii="Arial" w:hAnsi="Arial" w:cs="Arial"/>
              </w:rPr>
              <w:t xml:space="preserve">Students will recall that the Earth is made of layers of rock </w:t>
            </w:r>
          </w:p>
          <w:p w14:paraId="62312067" w14:textId="0B559A34" w:rsidR="00FC4997" w:rsidRDefault="00FC4997" w:rsidP="00087A61">
            <w:pPr>
              <w:pStyle w:val="ListParagraph"/>
              <w:numPr>
                <w:ilvl w:val="0"/>
                <w:numId w:val="1"/>
              </w:numPr>
              <w:rPr>
                <w:rFonts w:ascii="Arial" w:hAnsi="Arial" w:cs="Arial"/>
              </w:rPr>
            </w:pPr>
            <w:r>
              <w:rPr>
                <w:rFonts w:ascii="Arial" w:hAnsi="Arial" w:cs="Arial"/>
              </w:rPr>
              <w:t>Students will classify the earth processes that have been constant through time such as erosion, movement of lithospheric plates</w:t>
            </w:r>
            <w:r w:rsidR="003E4384">
              <w:rPr>
                <w:rFonts w:ascii="Arial" w:hAnsi="Arial" w:cs="Arial"/>
              </w:rPr>
              <w:t>, and changes in atmospheric composition</w:t>
            </w:r>
          </w:p>
          <w:p w14:paraId="240AB4B9" w14:textId="5BD64BE8" w:rsidR="00C560D1" w:rsidRDefault="00C560D1" w:rsidP="00087A61">
            <w:pPr>
              <w:pStyle w:val="ListParagraph"/>
              <w:numPr>
                <w:ilvl w:val="0"/>
                <w:numId w:val="1"/>
              </w:numPr>
              <w:rPr>
                <w:rFonts w:ascii="Arial" w:hAnsi="Arial" w:cs="Arial"/>
              </w:rPr>
            </w:pPr>
            <w:r>
              <w:rPr>
                <w:rFonts w:ascii="Arial" w:hAnsi="Arial" w:cs="Arial"/>
              </w:rPr>
              <w:t>Students will define and apply the Law of Superposition</w:t>
            </w:r>
          </w:p>
          <w:p w14:paraId="6E097A54" w14:textId="029AAC00" w:rsidR="003E4384" w:rsidRDefault="003E4384" w:rsidP="00087A61">
            <w:pPr>
              <w:pStyle w:val="ListParagraph"/>
              <w:numPr>
                <w:ilvl w:val="0"/>
                <w:numId w:val="1"/>
              </w:numPr>
              <w:rPr>
                <w:rFonts w:ascii="Arial" w:hAnsi="Arial" w:cs="Arial"/>
              </w:rPr>
            </w:pPr>
            <w:r>
              <w:rPr>
                <w:rFonts w:ascii="Arial" w:hAnsi="Arial" w:cs="Arial"/>
              </w:rPr>
              <w:t xml:space="preserve">Students will </w:t>
            </w:r>
            <w:r w:rsidR="00410EE4">
              <w:rPr>
                <w:rFonts w:ascii="Arial" w:hAnsi="Arial" w:cs="Arial"/>
              </w:rPr>
              <w:t xml:space="preserve">define and </w:t>
            </w:r>
            <w:r>
              <w:rPr>
                <w:rFonts w:ascii="Arial" w:hAnsi="Arial" w:cs="Arial"/>
              </w:rPr>
              <w:t>compare absolute dating with relative dating of rocks/fossils (to include Carbon dating and uranium dating)</w:t>
            </w:r>
          </w:p>
          <w:p w14:paraId="29EA3037" w14:textId="74520E40" w:rsidR="003E4384" w:rsidRDefault="00C560D1" w:rsidP="00087A61">
            <w:pPr>
              <w:pStyle w:val="ListParagraph"/>
              <w:numPr>
                <w:ilvl w:val="0"/>
                <w:numId w:val="1"/>
              </w:numPr>
              <w:rPr>
                <w:rFonts w:ascii="Arial" w:hAnsi="Arial" w:cs="Arial"/>
              </w:rPr>
            </w:pPr>
            <w:r>
              <w:rPr>
                <w:rFonts w:ascii="Arial" w:hAnsi="Arial" w:cs="Arial"/>
              </w:rPr>
              <w:t>Students will elaborate on</w:t>
            </w:r>
            <w:r w:rsidR="003E4384">
              <w:rPr>
                <w:rFonts w:ascii="Arial" w:hAnsi="Arial" w:cs="Arial"/>
              </w:rPr>
              <w:t xml:space="preserve"> how Earth has changed over time</w:t>
            </w:r>
            <w:r>
              <w:rPr>
                <w:rFonts w:ascii="Arial" w:hAnsi="Arial" w:cs="Arial"/>
              </w:rPr>
              <w:t xml:space="preserve"> using evidence provided.</w:t>
            </w:r>
          </w:p>
          <w:p w14:paraId="2E13CC4E" w14:textId="3FB6D2CE" w:rsidR="003E4384" w:rsidRPr="008E5967" w:rsidRDefault="003E4384" w:rsidP="00C560D1">
            <w:pPr>
              <w:pStyle w:val="ListParagraph"/>
              <w:rPr>
                <w:rFonts w:ascii="Arial" w:hAnsi="Arial" w:cs="Arial"/>
              </w:rPr>
            </w:pPr>
          </w:p>
        </w:tc>
      </w:tr>
      <w:tr w:rsidR="00087A61" w14:paraId="52E29E20" w14:textId="77777777" w:rsidTr="00087A61">
        <w:trPr>
          <w:trHeight w:val="440"/>
        </w:trPr>
        <w:tc>
          <w:tcPr>
            <w:tcW w:w="6318" w:type="dxa"/>
            <w:vMerge w:val="restart"/>
          </w:tcPr>
          <w:p w14:paraId="12CF89FE" w14:textId="77777777" w:rsidR="00087A61" w:rsidRPr="001255CE" w:rsidRDefault="00087A61" w:rsidP="00087A61">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3EED9C61"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3C951D8A" w14:textId="77777777" w:rsidR="00087A61" w:rsidRPr="001255CE" w:rsidRDefault="00087A61" w:rsidP="00087A61">
            <w:pPr>
              <w:rPr>
                <w:rFonts w:ascii="Arial" w:hAnsi="Arial" w:cs="Arial"/>
                <w:b/>
              </w:rPr>
            </w:pPr>
          </w:p>
          <w:p w14:paraId="3F9B0AFA" w14:textId="77777777" w:rsidR="00087A61" w:rsidRDefault="00087A61" w:rsidP="00087A61">
            <w:pPr>
              <w:rPr>
                <w:rFonts w:ascii="Arial" w:hAnsi="Arial" w:cs="Arial"/>
              </w:rPr>
            </w:pPr>
          </w:p>
          <w:p w14:paraId="3A00FC7A" w14:textId="77777777" w:rsidR="00087A61" w:rsidRPr="00746D24" w:rsidRDefault="00087A61" w:rsidP="00087A61">
            <w:pPr>
              <w:rPr>
                <w:rFonts w:ascii="Arial" w:hAnsi="Arial" w:cs="Arial"/>
              </w:rPr>
            </w:pPr>
          </w:p>
        </w:tc>
      </w:tr>
      <w:tr w:rsidR="00087A61" w14:paraId="42AA9F02" w14:textId="77777777" w:rsidTr="00087A61">
        <w:trPr>
          <w:trHeight w:val="440"/>
        </w:trPr>
        <w:tc>
          <w:tcPr>
            <w:tcW w:w="6318" w:type="dxa"/>
            <w:vMerge/>
          </w:tcPr>
          <w:p w14:paraId="5AD9083E" w14:textId="77777777" w:rsidR="00087A61" w:rsidRPr="00746D24" w:rsidRDefault="00087A61" w:rsidP="00087A61">
            <w:pPr>
              <w:rPr>
                <w:rFonts w:ascii="Arial" w:hAnsi="Arial" w:cs="Arial"/>
              </w:rPr>
            </w:pPr>
          </w:p>
        </w:tc>
        <w:tc>
          <w:tcPr>
            <w:tcW w:w="6480" w:type="dxa"/>
            <w:vMerge/>
          </w:tcPr>
          <w:p w14:paraId="531E0B76" w14:textId="77777777" w:rsidR="00087A61" w:rsidRPr="00746D24" w:rsidRDefault="00087A61" w:rsidP="00087A61">
            <w:pPr>
              <w:rPr>
                <w:rFonts w:ascii="Arial" w:hAnsi="Arial" w:cs="Arial"/>
              </w:rPr>
            </w:pPr>
          </w:p>
        </w:tc>
      </w:tr>
      <w:tr w:rsidR="00087A61" w14:paraId="356BB932" w14:textId="77777777" w:rsidTr="00087A61">
        <w:trPr>
          <w:trHeight w:val="552"/>
        </w:trPr>
        <w:tc>
          <w:tcPr>
            <w:tcW w:w="6318" w:type="dxa"/>
            <w:vMerge/>
          </w:tcPr>
          <w:p w14:paraId="26A2F435" w14:textId="77777777" w:rsidR="00087A61" w:rsidRPr="00746D24" w:rsidRDefault="00087A61" w:rsidP="00087A61">
            <w:pPr>
              <w:rPr>
                <w:rFonts w:ascii="Arial" w:hAnsi="Arial" w:cs="Arial"/>
              </w:rPr>
            </w:pPr>
          </w:p>
        </w:tc>
        <w:tc>
          <w:tcPr>
            <w:tcW w:w="6480" w:type="dxa"/>
            <w:vMerge/>
          </w:tcPr>
          <w:p w14:paraId="547F5EFC" w14:textId="77777777" w:rsidR="00087A61" w:rsidRPr="00746D24" w:rsidRDefault="00087A61" w:rsidP="00087A61">
            <w:pPr>
              <w:rPr>
                <w:rFonts w:ascii="Arial" w:hAnsi="Arial" w:cs="Arial"/>
              </w:rPr>
            </w:pPr>
          </w:p>
        </w:tc>
      </w:tr>
      <w:tr w:rsidR="00087A61" w14:paraId="7FFBC8F5" w14:textId="77777777" w:rsidTr="00087A61">
        <w:trPr>
          <w:trHeight w:val="880"/>
        </w:trPr>
        <w:tc>
          <w:tcPr>
            <w:tcW w:w="6318" w:type="dxa"/>
            <w:vMerge/>
          </w:tcPr>
          <w:p w14:paraId="00AC903B" w14:textId="77777777" w:rsidR="00087A61" w:rsidRPr="00746D24" w:rsidRDefault="00087A61" w:rsidP="00087A61">
            <w:pPr>
              <w:rPr>
                <w:rFonts w:ascii="Arial" w:hAnsi="Arial" w:cs="Arial"/>
              </w:rPr>
            </w:pPr>
          </w:p>
        </w:tc>
        <w:tc>
          <w:tcPr>
            <w:tcW w:w="6480" w:type="dxa"/>
            <w:vMerge/>
          </w:tcPr>
          <w:p w14:paraId="7725CB79" w14:textId="77777777" w:rsidR="00087A61" w:rsidRPr="00746D24" w:rsidRDefault="00087A61" w:rsidP="00087A61">
            <w:pPr>
              <w:rPr>
                <w:rFonts w:ascii="Arial" w:hAnsi="Arial" w:cs="Arial"/>
              </w:rPr>
            </w:pPr>
          </w:p>
        </w:tc>
      </w:tr>
      <w:tr w:rsidR="00087A61" w14:paraId="4BE10B04" w14:textId="77777777" w:rsidTr="00087A61">
        <w:trPr>
          <w:trHeight w:val="880"/>
        </w:trPr>
        <w:tc>
          <w:tcPr>
            <w:tcW w:w="6318" w:type="dxa"/>
            <w:vMerge/>
          </w:tcPr>
          <w:p w14:paraId="795948E0" w14:textId="77777777" w:rsidR="00087A61" w:rsidRPr="00746D24" w:rsidRDefault="00087A61" w:rsidP="00087A61">
            <w:pPr>
              <w:rPr>
                <w:rFonts w:ascii="Arial" w:hAnsi="Arial" w:cs="Arial"/>
              </w:rPr>
            </w:pPr>
          </w:p>
        </w:tc>
        <w:tc>
          <w:tcPr>
            <w:tcW w:w="6480" w:type="dxa"/>
            <w:vMerge/>
          </w:tcPr>
          <w:p w14:paraId="714DAC89" w14:textId="77777777" w:rsidR="00087A61" w:rsidRPr="00746D24" w:rsidRDefault="00087A61" w:rsidP="00087A61">
            <w:pPr>
              <w:rPr>
                <w:rFonts w:ascii="Arial" w:hAnsi="Arial" w:cs="Arial"/>
              </w:rPr>
            </w:pPr>
          </w:p>
        </w:tc>
      </w:tr>
      <w:tr w:rsidR="00087A61" w14:paraId="5B1441F8" w14:textId="77777777" w:rsidTr="00087A61">
        <w:trPr>
          <w:trHeight w:val="880"/>
        </w:trPr>
        <w:tc>
          <w:tcPr>
            <w:tcW w:w="12798" w:type="dxa"/>
            <w:gridSpan w:val="2"/>
          </w:tcPr>
          <w:p w14:paraId="13706D0D" w14:textId="77777777" w:rsidR="00087A61" w:rsidRPr="00746D24" w:rsidRDefault="00087A61" w:rsidP="00087A61">
            <w:pPr>
              <w:rPr>
                <w:rFonts w:ascii="Arial" w:hAnsi="Arial" w:cs="Arial"/>
              </w:rPr>
            </w:pPr>
            <w:r w:rsidRPr="004C7D7A">
              <w:rPr>
                <w:rFonts w:ascii="Arial" w:hAnsi="Arial" w:cs="Arial"/>
                <w:b/>
              </w:rPr>
              <w:t>Essential Vocabulary</w:t>
            </w:r>
            <w:proofErr w:type="gramStart"/>
            <w:r w:rsidRPr="004C7D7A">
              <w:rPr>
                <w:rFonts w:ascii="Arial" w:hAnsi="Arial" w:cs="Arial"/>
                <w:b/>
              </w:rPr>
              <w:t>:</w:t>
            </w:r>
            <w:r>
              <w:rPr>
                <w:rFonts w:ascii="Arial" w:hAnsi="Arial" w:cs="Arial"/>
              </w:rPr>
              <w:t xml:space="preserve">  </w:t>
            </w:r>
            <w:proofErr w:type="gramEnd"/>
          </w:p>
        </w:tc>
      </w:tr>
      <w:tr w:rsidR="00087A61" w14:paraId="619D20DF" w14:textId="77777777" w:rsidTr="00087A61">
        <w:trPr>
          <w:trHeight w:val="552"/>
        </w:trPr>
        <w:tc>
          <w:tcPr>
            <w:tcW w:w="12798" w:type="dxa"/>
            <w:gridSpan w:val="2"/>
          </w:tcPr>
          <w:p w14:paraId="3333B46A" w14:textId="045DA255" w:rsidR="00087A61" w:rsidRPr="00AA04BB" w:rsidRDefault="00087A61" w:rsidP="00087A61">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sidR="002723A0">
              <w:rPr>
                <w:rFonts w:ascii="Arial" w:hAnsi="Arial" w:cs="Arial"/>
                <w:b/>
                <w:color w:val="FF0000"/>
              </w:rPr>
              <w:t>8.E.2.2 Fossils and evidence in rock layers</w:t>
            </w:r>
            <w:r w:rsidR="00052684">
              <w:rPr>
                <w:rFonts w:ascii="Arial" w:hAnsi="Arial" w:cs="Arial"/>
                <w:b/>
                <w:color w:val="FF0000"/>
              </w:rPr>
              <w:t>:</w:t>
            </w:r>
            <w:r w:rsidR="00127E16">
              <w:rPr>
                <w:rFonts w:ascii="Arial" w:hAnsi="Arial" w:cs="Arial"/>
                <w:b/>
                <w:color w:val="FF0000"/>
              </w:rPr>
              <w:t xml:space="preserve"> </w:t>
            </w:r>
            <w:r w:rsidR="00127E16" w:rsidRPr="00127E16">
              <w:rPr>
                <w:rFonts w:ascii="Times New Roman" w:hAnsi="Times New Roman" w:cs="Times New Roman"/>
                <w:color w:val="FF0000"/>
              </w:rPr>
              <w:t>Explain the use of fossils, ice cores, composition of sedimentary rocks, faults, and igneous rock formations found in rock layers as evidence of the history of the Earth and its changing life forms.</w:t>
            </w:r>
          </w:p>
        </w:tc>
      </w:tr>
      <w:tr w:rsidR="00087A61" w14:paraId="6BF596C1" w14:textId="77777777" w:rsidTr="00087A61">
        <w:trPr>
          <w:trHeight w:val="552"/>
        </w:trPr>
        <w:tc>
          <w:tcPr>
            <w:tcW w:w="12798" w:type="dxa"/>
            <w:gridSpan w:val="2"/>
          </w:tcPr>
          <w:p w14:paraId="6402E719" w14:textId="6C6B6749" w:rsidR="00087A61" w:rsidRDefault="00087A61" w:rsidP="00087A61">
            <w:pPr>
              <w:rPr>
                <w:rFonts w:ascii="Arial" w:hAnsi="Arial" w:cs="Arial"/>
                <w:b/>
              </w:rPr>
            </w:pPr>
            <w:r>
              <w:rPr>
                <w:rFonts w:ascii="Arial" w:hAnsi="Arial" w:cs="Arial"/>
                <w:b/>
              </w:rPr>
              <w:t>Student Friendly Objectives:</w:t>
            </w:r>
          </w:p>
          <w:p w14:paraId="0D388B6C" w14:textId="4D496635" w:rsidR="00A441E1" w:rsidRDefault="00A441E1" w:rsidP="00C560D1">
            <w:pPr>
              <w:pStyle w:val="ListParagraph"/>
              <w:numPr>
                <w:ilvl w:val="0"/>
                <w:numId w:val="8"/>
              </w:numPr>
              <w:rPr>
                <w:rFonts w:ascii="Arial" w:hAnsi="Arial" w:cs="Arial"/>
              </w:rPr>
            </w:pPr>
            <w:r>
              <w:rPr>
                <w:rFonts w:ascii="Arial" w:hAnsi="Arial" w:cs="Arial"/>
              </w:rPr>
              <w:t>Students will recall how sedimentary, igneous, and metamorphic rock are formed</w:t>
            </w:r>
          </w:p>
          <w:p w14:paraId="03D72053" w14:textId="6EFFC86C" w:rsidR="00E27EDF" w:rsidRDefault="00E27EDF" w:rsidP="00C560D1">
            <w:pPr>
              <w:pStyle w:val="ListParagraph"/>
              <w:numPr>
                <w:ilvl w:val="0"/>
                <w:numId w:val="8"/>
              </w:numPr>
              <w:rPr>
                <w:rFonts w:ascii="Arial" w:hAnsi="Arial" w:cs="Arial"/>
              </w:rPr>
            </w:pPr>
            <w:r>
              <w:rPr>
                <w:rFonts w:ascii="Arial" w:hAnsi="Arial" w:cs="Arial"/>
              </w:rPr>
              <w:t>Students will create a visual of the rock cycle to show that rocks bear evidence of the minerals, temperatures, and forces that created Earth</w:t>
            </w:r>
          </w:p>
          <w:p w14:paraId="1BEBC9B1" w14:textId="6ECEA276" w:rsidR="00C560D1" w:rsidRDefault="00C560D1" w:rsidP="00C560D1">
            <w:pPr>
              <w:pStyle w:val="ListParagraph"/>
              <w:numPr>
                <w:ilvl w:val="0"/>
                <w:numId w:val="8"/>
              </w:numPr>
              <w:rPr>
                <w:rFonts w:ascii="Arial" w:hAnsi="Arial" w:cs="Arial"/>
              </w:rPr>
            </w:pPr>
            <w:r>
              <w:rPr>
                <w:rFonts w:ascii="Arial" w:hAnsi="Arial" w:cs="Arial"/>
              </w:rPr>
              <w:t>Students will understand/remember the cont</w:t>
            </w:r>
            <w:r w:rsidR="00E27EDF">
              <w:rPr>
                <w:rFonts w:ascii="Arial" w:hAnsi="Arial" w:cs="Arial"/>
              </w:rPr>
              <w:t xml:space="preserve">inental drift theory, </w:t>
            </w:r>
            <w:r>
              <w:rPr>
                <w:rFonts w:ascii="Arial" w:hAnsi="Arial" w:cs="Arial"/>
              </w:rPr>
              <w:t>the components of plate tectonic movement</w:t>
            </w:r>
            <w:r w:rsidR="00E27EDF">
              <w:rPr>
                <w:rFonts w:ascii="Arial" w:hAnsi="Arial" w:cs="Arial"/>
              </w:rPr>
              <w:t>, and the Law of Superposition</w:t>
            </w:r>
          </w:p>
          <w:p w14:paraId="083B77B1" w14:textId="77777777" w:rsidR="00087A61" w:rsidRDefault="00E27EDF" w:rsidP="00C560D1">
            <w:pPr>
              <w:pStyle w:val="ListParagraph"/>
              <w:numPr>
                <w:ilvl w:val="0"/>
                <w:numId w:val="8"/>
              </w:numPr>
              <w:rPr>
                <w:rFonts w:ascii="Arial" w:hAnsi="Arial" w:cs="Arial"/>
                <w:b/>
              </w:rPr>
            </w:pPr>
            <w:r>
              <w:rPr>
                <w:rFonts w:ascii="Arial" w:hAnsi="Arial" w:cs="Arial"/>
                <w:b/>
              </w:rPr>
              <w:t>Students will identify the different types of faults and their relationship with formation of rock layers</w:t>
            </w:r>
          </w:p>
          <w:p w14:paraId="5A962E88" w14:textId="77777777" w:rsidR="00E27EDF" w:rsidRDefault="00E27EDF" w:rsidP="00C560D1">
            <w:pPr>
              <w:pStyle w:val="ListParagraph"/>
              <w:numPr>
                <w:ilvl w:val="0"/>
                <w:numId w:val="8"/>
              </w:numPr>
              <w:rPr>
                <w:rFonts w:ascii="Arial" w:hAnsi="Arial" w:cs="Arial"/>
                <w:b/>
              </w:rPr>
            </w:pPr>
            <w:r>
              <w:rPr>
                <w:rFonts w:ascii="Arial" w:hAnsi="Arial" w:cs="Arial"/>
                <w:b/>
              </w:rPr>
              <w:t xml:space="preserve">Students will </w:t>
            </w:r>
            <w:r w:rsidR="006029E4">
              <w:rPr>
                <w:rFonts w:ascii="Arial" w:hAnsi="Arial" w:cs="Arial"/>
                <w:b/>
              </w:rPr>
              <w:t>incorporate the evidence provided from rocks, ice cores, and fossils to conclude that Earth’s life forms, climate, and surface have changed over time.</w:t>
            </w:r>
          </w:p>
          <w:p w14:paraId="5E688CFC" w14:textId="7F26C4A6" w:rsidR="006029E4" w:rsidRPr="008E5967" w:rsidRDefault="006029E4" w:rsidP="00C560D1">
            <w:pPr>
              <w:pStyle w:val="ListParagraph"/>
              <w:numPr>
                <w:ilvl w:val="0"/>
                <w:numId w:val="8"/>
              </w:numPr>
              <w:rPr>
                <w:rFonts w:ascii="Arial" w:hAnsi="Arial" w:cs="Arial"/>
                <w:b/>
              </w:rPr>
            </w:pPr>
            <w:r>
              <w:rPr>
                <w:rFonts w:ascii="Arial" w:hAnsi="Arial" w:cs="Arial"/>
                <w:b/>
              </w:rPr>
              <w:t>Students will sequence events in Earth’s history according with the Geologic Time Scale and the evidence from rock layers.</w:t>
            </w:r>
          </w:p>
        </w:tc>
      </w:tr>
      <w:tr w:rsidR="00087A61" w14:paraId="1C3B1D77" w14:textId="77777777" w:rsidTr="00087A61">
        <w:trPr>
          <w:trHeight w:val="552"/>
        </w:trPr>
        <w:tc>
          <w:tcPr>
            <w:tcW w:w="6318" w:type="dxa"/>
            <w:vMerge w:val="restart"/>
          </w:tcPr>
          <w:p w14:paraId="47A569F1" w14:textId="77777777" w:rsidR="00087A61" w:rsidRPr="00746D24" w:rsidRDefault="00087A61" w:rsidP="00087A61">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2FDE17E5"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764781C2" w14:textId="77777777" w:rsidR="00087A61" w:rsidRDefault="00087A61" w:rsidP="00087A61">
            <w:pPr>
              <w:rPr>
                <w:rFonts w:ascii="Arial" w:hAnsi="Arial" w:cs="Arial"/>
              </w:rPr>
            </w:pPr>
          </w:p>
          <w:p w14:paraId="3049D9F3" w14:textId="0AF99661" w:rsidR="00087A61" w:rsidRPr="00746D24" w:rsidRDefault="00C560D1" w:rsidP="00087A61">
            <w:pPr>
              <w:rPr>
                <w:rFonts w:ascii="Arial" w:hAnsi="Arial" w:cs="Arial"/>
              </w:rPr>
            </w:pPr>
            <w:r>
              <w:rPr>
                <w:rFonts w:ascii="Arial" w:hAnsi="Arial" w:cs="Arial"/>
              </w:rPr>
              <w:t>Ask an Ice Core or Fossil Stations</w:t>
            </w:r>
          </w:p>
        </w:tc>
      </w:tr>
      <w:tr w:rsidR="00087A61" w14:paraId="69F854F2" w14:textId="77777777" w:rsidTr="00087A61">
        <w:trPr>
          <w:trHeight w:val="552"/>
        </w:trPr>
        <w:tc>
          <w:tcPr>
            <w:tcW w:w="6318" w:type="dxa"/>
            <w:vMerge/>
          </w:tcPr>
          <w:p w14:paraId="22E61E12" w14:textId="77777777" w:rsidR="00087A61" w:rsidRPr="00746D24" w:rsidRDefault="00087A61" w:rsidP="00087A61">
            <w:pPr>
              <w:rPr>
                <w:rFonts w:ascii="Arial" w:hAnsi="Arial" w:cs="Arial"/>
              </w:rPr>
            </w:pPr>
          </w:p>
        </w:tc>
        <w:tc>
          <w:tcPr>
            <w:tcW w:w="6480" w:type="dxa"/>
            <w:vMerge/>
          </w:tcPr>
          <w:p w14:paraId="711C6916" w14:textId="77777777" w:rsidR="00087A61" w:rsidRPr="00746D24" w:rsidRDefault="00087A61" w:rsidP="00087A61">
            <w:pPr>
              <w:rPr>
                <w:rFonts w:ascii="Arial" w:hAnsi="Arial" w:cs="Arial"/>
              </w:rPr>
            </w:pPr>
          </w:p>
        </w:tc>
      </w:tr>
      <w:tr w:rsidR="00087A61" w14:paraId="7E192617" w14:textId="77777777" w:rsidTr="00087A61">
        <w:trPr>
          <w:trHeight w:val="440"/>
        </w:trPr>
        <w:tc>
          <w:tcPr>
            <w:tcW w:w="12798" w:type="dxa"/>
            <w:gridSpan w:val="2"/>
          </w:tcPr>
          <w:p w14:paraId="76DFADBD" w14:textId="77777777" w:rsidR="00087A61" w:rsidRPr="004C7D7A" w:rsidRDefault="00087A61" w:rsidP="00087A61">
            <w:pPr>
              <w:rPr>
                <w:rFonts w:ascii="Arial" w:hAnsi="Arial" w:cs="Arial"/>
              </w:rPr>
            </w:pPr>
            <w:r w:rsidRPr="004C7D7A">
              <w:rPr>
                <w:rFonts w:ascii="Arial" w:hAnsi="Arial" w:cs="Arial"/>
                <w:b/>
              </w:rPr>
              <w:t>Essential Vocabulary:</w:t>
            </w:r>
            <w:r>
              <w:rPr>
                <w:rFonts w:ascii="Arial" w:hAnsi="Arial" w:cs="Arial"/>
              </w:rPr>
              <w:t xml:space="preserve"> </w:t>
            </w:r>
          </w:p>
        </w:tc>
      </w:tr>
    </w:tbl>
    <w:p w14:paraId="25D73911" w14:textId="77777777" w:rsidR="00087A61" w:rsidRDefault="00087A61">
      <w:pPr>
        <w:rPr>
          <w:color w:val="FF0000"/>
        </w:rPr>
      </w:pPr>
    </w:p>
    <w:p w14:paraId="4CB50CA1" w14:textId="77777777" w:rsidR="00087A61" w:rsidRDefault="00087A61">
      <w:pPr>
        <w:rPr>
          <w:color w:val="FF0000"/>
        </w:rPr>
      </w:pPr>
    </w:p>
    <w:p w14:paraId="58B252F4" w14:textId="77777777" w:rsidR="00087A61" w:rsidRDefault="00087A61">
      <w:pPr>
        <w:rPr>
          <w:color w:val="FF0000"/>
        </w:rPr>
      </w:pP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087A61" w14:paraId="67EC721D" w14:textId="77777777" w:rsidTr="00087A61">
        <w:tc>
          <w:tcPr>
            <w:tcW w:w="6318" w:type="dxa"/>
          </w:tcPr>
          <w:p w14:paraId="4C254C02" w14:textId="77777777" w:rsidR="00087A61" w:rsidRPr="00554372" w:rsidRDefault="00087A61" w:rsidP="00087A61">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4DE1BBBF" w14:textId="73BFA418" w:rsidR="00087A61" w:rsidRPr="00087A61" w:rsidRDefault="00087A61" w:rsidP="00087A61">
            <w:pPr>
              <w:rPr>
                <w:rFonts w:ascii="Arial" w:hAnsi="Arial" w:cs="Arial"/>
                <w:color w:val="0000FF"/>
              </w:rPr>
            </w:pPr>
            <w:r w:rsidRPr="00AA04BB">
              <w:rPr>
                <w:rFonts w:ascii="Arial" w:hAnsi="Arial" w:cs="Arial"/>
                <w:b/>
              </w:rPr>
              <w:t>Strand:</w:t>
            </w:r>
            <w:r>
              <w:rPr>
                <w:rFonts w:ascii="Arial" w:hAnsi="Arial" w:cs="Arial"/>
              </w:rPr>
              <w:t xml:space="preserve">  </w:t>
            </w:r>
            <w:r>
              <w:rPr>
                <w:rFonts w:ascii="Arial" w:hAnsi="Arial" w:cs="Arial"/>
                <w:color w:val="0000FF"/>
              </w:rPr>
              <w:t>Life Science</w:t>
            </w:r>
            <w:r w:rsidR="00B17D55">
              <w:rPr>
                <w:rFonts w:ascii="Arial" w:hAnsi="Arial" w:cs="Arial"/>
                <w:color w:val="0000FF"/>
              </w:rPr>
              <w:t>: Evolution and Genetics</w:t>
            </w:r>
          </w:p>
        </w:tc>
      </w:tr>
      <w:tr w:rsidR="00087A61" w14:paraId="625FEF92" w14:textId="77777777" w:rsidTr="00087A61">
        <w:tc>
          <w:tcPr>
            <w:tcW w:w="6318" w:type="dxa"/>
          </w:tcPr>
          <w:p w14:paraId="74E2B9AB" w14:textId="530CD7B5" w:rsidR="00087A61" w:rsidRPr="00087A61" w:rsidRDefault="00087A61" w:rsidP="00087A61">
            <w:pPr>
              <w:rPr>
                <w:rFonts w:ascii="Arial" w:hAnsi="Arial" w:cs="Arial"/>
                <w:color w:val="0000FF"/>
              </w:rPr>
            </w:pPr>
            <w:r w:rsidRPr="00AA04BB">
              <w:rPr>
                <w:rFonts w:ascii="Arial" w:hAnsi="Arial" w:cs="Arial"/>
                <w:b/>
              </w:rPr>
              <w:t>Unit Title:</w:t>
            </w:r>
            <w:r>
              <w:rPr>
                <w:rFonts w:ascii="Arial" w:hAnsi="Arial" w:cs="Arial"/>
              </w:rPr>
              <w:t xml:space="preserve">  </w:t>
            </w:r>
            <w:r w:rsidR="00B17D55" w:rsidRPr="00B17D55">
              <w:rPr>
                <w:rFonts w:ascii="Arial" w:hAnsi="Arial" w:cs="Arial"/>
                <w:color w:val="0000FF"/>
              </w:rPr>
              <w:t>Earth’s History and</w:t>
            </w:r>
            <w:r w:rsidR="00B17D55">
              <w:rPr>
                <w:rFonts w:ascii="Arial" w:hAnsi="Arial" w:cs="Arial"/>
              </w:rPr>
              <w:t xml:space="preserve"> </w:t>
            </w:r>
            <w:r w:rsidR="00B17D55">
              <w:rPr>
                <w:rFonts w:ascii="Arial" w:hAnsi="Arial" w:cs="Arial"/>
                <w:color w:val="0000FF"/>
              </w:rPr>
              <w:t>Evolution</w:t>
            </w:r>
          </w:p>
        </w:tc>
        <w:tc>
          <w:tcPr>
            <w:tcW w:w="6480" w:type="dxa"/>
          </w:tcPr>
          <w:p w14:paraId="38F9CDFB" w14:textId="77777777" w:rsidR="00087A61" w:rsidRPr="00087A61" w:rsidRDefault="00087A61" w:rsidP="00087A61">
            <w:pPr>
              <w:rPr>
                <w:rFonts w:ascii="Arial" w:hAnsi="Arial" w:cs="Arial"/>
                <w:color w:val="0000FF"/>
              </w:rPr>
            </w:pPr>
            <w:r w:rsidRPr="00AA04BB">
              <w:rPr>
                <w:rFonts w:ascii="Arial" w:hAnsi="Arial" w:cs="Arial"/>
                <w:b/>
              </w:rPr>
              <w:t>Number of Days:</w:t>
            </w:r>
            <w:r>
              <w:rPr>
                <w:rFonts w:ascii="Arial" w:hAnsi="Arial" w:cs="Arial"/>
              </w:rPr>
              <w:t xml:space="preserve">  </w:t>
            </w:r>
            <w:r>
              <w:rPr>
                <w:rFonts w:ascii="Arial" w:hAnsi="Arial" w:cs="Arial"/>
                <w:color w:val="0000FF"/>
              </w:rPr>
              <w:t>15</w:t>
            </w:r>
          </w:p>
        </w:tc>
      </w:tr>
      <w:tr w:rsidR="00087A61" w14:paraId="042FF43F" w14:textId="77777777" w:rsidTr="00087A61">
        <w:trPr>
          <w:trHeight w:val="440"/>
        </w:trPr>
        <w:tc>
          <w:tcPr>
            <w:tcW w:w="12798" w:type="dxa"/>
            <w:gridSpan w:val="2"/>
          </w:tcPr>
          <w:p w14:paraId="1576A8A1" w14:textId="050A63C4" w:rsidR="00087A61" w:rsidRPr="00087A61" w:rsidRDefault="00087A61" w:rsidP="00087A61">
            <w:pPr>
              <w:rPr>
                <w:rFonts w:ascii="Arial" w:hAnsi="Arial" w:cs="Arial"/>
                <w:b/>
                <w:color w:val="0000FF"/>
              </w:rPr>
            </w:pPr>
            <w:r w:rsidRPr="00B17D55">
              <w:rPr>
                <w:rFonts w:ascii="Arial" w:hAnsi="Arial" w:cs="Arial"/>
                <w:b/>
              </w:rPr>
              <w:t>Essential Standard:</w:t>
            </w:r>
            <w:r>
              <w:rPr>
                <w:rFonts w:ascii="Arial" w:hAnsi="Arial" w:cs="Arial"/>
              </w:rPr>
              <w:t xml:space="preserve"> </w:t>
            </w:r>
            <w:r>
              <w:rPr>
                <w:rFonts w:ascii="Arial" w:hAnsi="Arial" w:cs="Arial"/>
                <w:color w:val="0000FF"/>
              </w:rPr>
              <w:t>8.L.4 Understand the evolution of organisms and landforms based on evidence, theories and processes that impact the Earth over time.</w:t>
            </w:r>
            <w:r w:rsidR="00E47D5B">
              <w:rPr>
                <w:rFonts w:ascii="Arial" w:hAnsi="Arial" w:cs="Arial"/>
                <w:color w:val="0000FF"/>
              </w:rPr>
              <w:t xml:space="preserve"> </w:t>
            </w:r>
            <w:r w:rsidR="00E47D5B" w:rsidRPr="00E47D5B">
              <w:rPr>
                <w:rFonts w:ascii="Arial" w:hAnsi="Arial" w:cs="Arial"/>
                <w:color w:val="FF0000"/>
              </w:rPr>
              <w:t>(***</w:t>
            </w:r>
            <w:proofErr w:type="gramStart"/>
            <w:r w:rsidR="00E47D5B" w:rsidRPr="00E47D5B">
              <w:rPr>
                <w:rFonts w:ascii="Arial" w:hAnsi="Arial" w:cs="Arial"/>
                <w:color w:val="FF0000"/>
              </w:rPr>
              <w:t>note</w:t>
            </w:r>
            <w:proofErr w:type="gramEnd"/>
            <w:r w:rsidR="00E47D5B" w:rsidRPr="00E47D5B">
              <w:rPr>
                <w:rFonts w:ascii="Arial" w:hAnsi="Arial" w:cs="Arial"/>
                <w:color w:val="FF0000"/>
              </w:rPr>
              <w:t xml:space="preserve"> the 2</w:t>
            </w:r>
            <w:r w:rsidR="00E47D5B" w:rsidRPr="00E47D5B">
              <w:rPr>
                <w:rFonts w:ascii="Arial" w:hAnsi="Arial" w:cs="Arial"/>
                <w:color w:val="FF0000"/>
                <w:vertAlign w:val="superscript"/>
              </w:rPr>
              <w:t>nd</w:t>
            </w:r>
            <w:r w:rsidR="00E47D5B" w:rsidRPr="00E47D5B">
              <w:rPr>
                <w:rFonts w:ascii="Arial" w:hAnsi="Arial" w:cs="Arial"/>
                <w:color w:val="FF0000"/>
              </w:rPr>
              <w:t xml:space="preserve"> objective comes before the 1</w:t>
            </w:r>
            <w:r w:rsidR="00E47D5B" w:rsidRPr="00E47D5B">
              <w:rPr>
                <w:rFonts w:ascii="Arial" w:hAnsi="Arial" w:cs="Arial"/>
                <w:color w:val="FF0000"/>
                <w:vertAlign w:val="superscript"/>
              </w:rPr>
              <w:t>st</w:t>
            </w:r>
            <w:r w:rsidR="00E47D5B">
              <w:rPr>
                <w:rFonts w:ascii="Arial" w:hAnsi="Arial" w:cs="Arial"/>
                <w:color w:val="FF0000"/>
              </w:rPr>
              <w:t>)</w:t>
            </w:r>
          </w:p>
        </w:tc>
      </w:tr>
      <w:tr w:rsidR="00087A61" w14:paraId="7634A161" w14:textId="77777777" w:rsidTr="00087A61">
        <w:trPr>
          <w:trHeight w:val="440"/>
        </w:trPr>
        <w:tc>
          <w:tcPr>
            <w:tcW w:w="12798" w:type="dxa"/>
            <w:gridSpan w:val="2"/>
          </w:tcPr>
          <w:p w14:paraId="3EB9BA80" w14:textId="17A0D90A" w:rsidR="00087A61" w:rsidRPr="00AA04BB" w:rsidRDefault="00087A61" w:rsidP="00E47D5B">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sidR="00E47D5B">
              <w:rPr>
                <w:rFonts w:ascii="Arial" w:hAnsi="Arial" w:cs="Arial"/>
                <w:b/>
                <w:color w:val="FF0000"/>
              </w:rPr>
              <w:t xml:space="preserve">8.L.4.2 Adaptation and genetic variation: </w:t>
            </w:r>
            <w:r w:rsidR="00E47D5B" w:rsidRPr="00127E16">
              <w:rPr>
                <w:rFonts w:ascii="Arial" w:hAnsi="Arial" w:cs="Arial"/>
                <w:color w:val="FF0000"/>
              </w:rPr>
              <w:t>Explain the relationship between genetic variation and an organism’s ability to adapt to its environment</w:t>
            </w:r>
          </w:p>
        </w:tc>
      </w:tr>
      <w:tr w:rsidR="00087A61" w14:paraId="3D82AA5C" w14:textId="77777777" w:rsidTr="00087A61">
        <w:trPr>
          <w:trHeight w:val="440"/>
        </w:trPr>
        <w:tc>
          <w:tcPr>
            <w:tcW w:w="12798" w:type="dxa"/>
            <w:gridSpan w:val="2"/>
          </w:tcPr>
          <w:p w14:paraId="5C20011F" w14:textId="77777777" w:rsidR="00087A61" w:rsidRDefault="00087A61" w:rsidP="00087A61">
            <w:pPr>
              <w:rPr>
                <w:rFonts w:ascii="Arial" w:hAnsi="Arial" w:cs="Arial"/>
                <w:b/>
              </w:rPr>
            </w:pPr>
            <w:r>
              <w:rPr>
                <w:rFonts w:ascii="Arial" w:hAnsi="Arial" w:cs="Arial"/>
                <w:b/>
              </w:rPr>
              <w:t>Student Friendly Objectives:</w:t>
            </w:r>
          </w:p>
          <w:p w14:paraId="42A422B4" w14:textId="77777777" w:rsidR="00E47D5B" w:rsidRDefault="00E47D5B" w:rsidP="00E47D5B">
            <w:pPr>
              <w:pStyle w:val="ListParagraph"/>
              <w:numPr>
                <w:ilvl w:val="0"/>
                <w:numId w:val="1"/>
              </w:numPr>
              <w:rPr>
                <w:rFonts w:ascii="Arial" w:hAnsi="Arial" w:cs="Arial"/>
                <w:b/>
              </w:rPr>
            </w:pPr>
            <w:r>
              <w:rPr>
                <w:rFonts w:ascii="Arial" w:hAnsi="Arial" w:cs="Arial"/>
                <w:b/>
              </w:rPr>
              <w:t>Students will recall that there are variations in genetics which cause each organism to be different, even members of the same species</w:t>
            </w:r>
          </w:p>
          <w:p w14:paraId="2DD42D3B" w14:textId="77777777" w:rsidR="00E47D5B" w:rsidRDefault="00E47D5B" w:rsidP="00E47D5B">
            <w:pPr>
              <w:pStyle w:val="ListParagraph"/>
              <w:numPr>
                <w:ilvl w:val="0"/>
                <w:numId w:val="1"/>
              </w:numPr>
              <w:rPr>
                <w:rFonts w:ascii="Arial" w:hAnsi="Arial" w:cs="Arial"/>
                <w:b/>
              </w:rPr>
            </w:pPr>
            <w:r>
              <w:rPr>
                <w:rFonts w:ascii="Arial" w:hAnsi="Arial" w:cs="Arial"/>
                <w:b/>
              </w:rPr>
              <w:t>Students will recall the traits/characteristics that help an organism to survive</w:t>
            </w:r>
          </w:p>
          <w:p w14:paraId="3FD8021B" w14:textId="77777777" w:rsidR="00E47D5B" w:rsidRDefault="00E47D5B" w:rsidP="00E47D5B">
            <w:pPr>
              <w:pStyle w:val="ListParagraph"/>
              <w:numPr>
                <w:ilvl w:val="0"/>
                <w:numId w:val="1"/>
              </w:numPr>
              <w:rPr>
                <w:rFonts w:ascii="Arial" w:hAnsi="Arial" w:cs="Arial"/>
                <w:b/>
              </w:rPr>
            </w:pPr>
            <w:r>
              <w:rPr>
                <w:rFonts w:ascii="Arial" w:hAnsi="Arial" w:cs="Arial"/>
                <w:b/>
              </w:rPr>
              <w:t xml:space="preserve">Students will define adaptation and analyze examples </w:t>
            </w:r>
          </w:p>
          <w:p w14:paraId="52D7D7E7" w14:textId="5CD59F32" w:rsidR="00087A61" w:rsidRPr="008E5967" w:rsidRDefault="00E47D5B" w:rsidP="00E47D5B">
            <w:pPr>
              <w:pStyle w:val="ListParagraph"/>
              <w:numPr>
                <w:ilvl w:val="0"/>
                <w:numId w:val="1"/>
              </w:numPr>
              <w:rPr>
                <w:rFonts w:ascii="Arial" w:hAnsi="Arial" w:cs="Arial"/>
              </w:rPr>
            </w:pPr>
            <w:r>
              <w:rPr>
                <w:rFonts w:ascii="Arial" w:hAnsi="Arial" w:cs="Arial"/>
                <w:b/>
              </w:rPr>
              <w:t>Students will explain the relationship between genetic variation and an organism’s ability to adapt to its environment</w:t>
            </w:r>
          </w:p>
        </w:tc>
      </w:tr>
      <w:tr w:rsidR="00087A61" w14:paraId="0FDCAA1C" w14:textId="77777777" w:rsidTr="00087A61">
        <w:trPr>
          <w:trHeight w:val="440"/>
        </w:trPr>
        <w:tc>
          <w:tcPr>
            <w:tcW w:w="6318" w:type="dxa"/>
            <w:vMerge w:val="restart"/>
          </w:tcPr>
          <w:p w14:paraId="58CE6569" w14:textId="77777777" w:rsidR="00087A61" w:rsidRPr="001255CE" w:rsidRDefault="00087A61" w:rsidP="00087A61">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01154CC2"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292E5943" w14:textId="77777777" w:rsidR="00087A61" w:rsidRPr="001255CE" w:rsidRDefault="00087A61" w:rsidP="00087A61">
            <w:pPr>
              <w:rPr>
                <w:rFonts w:ascii="Arial" w:hAnsi="Arial" w:cs="Arial"/>
                <w:b/>
              </w:rPr>
            </w:pPr>
          </w:p>
          <w:p w14:paraId="72232E50" w14:textId="0B5C8F41" w:rsidR="00087A61" w:rsidRDefault="00E47D5B" w:rsidP="00087A61">
            <w:pPr>
              <w:rPr>
                <w:rFonts w:ascii="Arial" w:hAnsi="Arial" w:cs="Arial"/>
              </w:rPr>
            </w:pPr>
            <w:r>
              <w:rPr>
                <w:rFonts w:ascii="Arial" w:hAnsi="Arial" w:cs="Arial"/>
              </w:rPr>
              <w:t>Moth examples/</w:t>
            </w:r>
            <w:proofErr w:type="spellStart"/>
            <w:r>
              <w:rPr>
                <w:rFonts w:ascii="Arial" w:hAnsi="Arial" w:cs="Arial"/>
              </w:rPr>
              <w:t>acitivity</w:t>
            </w:r>
            <w:proofErr w:type="spellEnd"/>
          </w:p>
          <w:p w14:paraId="4AB4A9A3" w14:textId="77777777" w:rsidR="00087A61" w:rsidRPr="00746D24" w:rsidRDefault="00087A61" w:rsidP="00087A61">
            <w:pPr>
              <w:rPr>
                <w:rFonts w:ascii="Arial" w:hAnsi="Arial" w:cs="Arial"/>
              </w:rPr>
            </w:pPr>
          </w:p>
        </w:tc>
      </w:tr>
      <w:tr w:rsidR="00087A61" w14:paraId="2DB1629A" w14:textId="77777777" w:rsidTr="00087A61">
        <w:trPr>
          <w:trHeight w:val="440"/>
        </w:trPr>
        <w:tc>
          <w:tcPr>
            <w:tcW w:w="6318" w:type="dxa"/>
            <w:vMerge/>
          </w:tcPr>
          <w:p w14:paraId="1F76AA1F" w14:textId="77777777" w:rsidR="00087A61" w:rsidRPr="00746D24" w:rsidRDefault="00087A61" w:rsidP="00087A61">
            <w:pPr>
              <w:rPr>
                <w:rFonts w:ascii="Arial" w:hAnsi="Arial" w:cs="Arial"/>
              </w:rPr>
            </w:pPr>
          </w:p>
        </w:tc>
        <w:tc>
          <w:tcPr>
            <w:tcW w:w="6480" w:type="dxa"/>
            <w:vMerge/>
          </w:tcPr>
          <w:p w14:paraId="266938B6" w14:textId="77777777" w:rsidR="00087A61" w:rsidRPr="00746D24" w:rsidRDefault="00087A61" w:rsidP="00087A61">
            <w:pPr>
              <w:rPr>
                <w:rFonts w:ascii="Arial" w:hAnsi="Arial" w:cs="Arial"/>
              </w:rPr>
            </w:pPr>
          </w:p>
        </w:tc>
      </w:tr>
      <w:tr w:rsidR="00087A61" w14:paraId="0F55B19A" w14:textId="77777777" w:rsidTr="00087A61">
        <w:trPr>
          <w:trHeight w:val="552"/>
        </w:trPr>
        <w:tc>
          <w:tcPr>
            <w:tcW w:w="6318" w:type="dxa"/>
            <w:vMerge/>
          </w:tcPr>
          <w:p w14:paraId="0920888A" w14:textId="77777777" w:rsidR="00087A61" w:rsidRPr="00746D24" w:rsidRDefault="00087A61" w:rsidP="00087A61">
            <w:pPr>
              <w:rPr>
                <w:rFonts w:ascii="Arial" w:hAnsi="Arial" w:cs="Arial"/>
              </w:rPr>
            </w:pPr>
          </w:p>
        </w:tc>
        <w:tc>
          <w:tcPr>
            <w:tcW w:w="6480" w:type="dxa"/>
            <w:vMerge/>
          </w:tcPr>
          <w:p w14:paraId="4022BA66" w14:textId="77777777" w:rsidR="00087A61" w:rsidRPr="00746D24" w:rsidRDefault="00087A61" w:rsidP="00087A61">
            <w:pPr>
              <w:rPr>
                <w:rFonts w:ascii="Arial" w:hAnsi="Arial" w:cs="Arial"/>
              </w:rPr>
            </w:pPr>
          </w:p>
        </w:tc>
      </w:tr>
      <w:tr w:rsidR="00087A61" w14:paraId="5BCDE326" w14:textId="77777777" w:rsidTr="00087A61">
        <w:trPr>
          <w:trHeight w:val="880"/>
        </w:trPr>
        <w:tc>
          <w:tcPr>
            <w:tcW w:w="6318" w:type="dxa"/>
            <w:vMerge/>
          </w:tcPr>
          <w:p w14:paraId="658B0C8D" w14:textId="77777777" w:rsidR="00087A61" w:rsidRPr="00746D24" w:rsidRDefault="00087A61" w:rsidP="00087A61">
            <w:pPr>
              <w:rPr>
                <w:rFonts w:ascii="Arial" w:hAnsi="Arial" w:cs="Arial"/>
              </w:rPr>
            </w:pPr>
          </w:p>
        </w:tc>
        <w:tc>
          <w:tcPr>
            <w:tcW w:w="6480" w:type="dxa"/>
            <w:vMerge/>
          </w:tcPr>
          <w:p w14:paraId="226D727D" w14:textId="77777777" w:rsidR="00087A61" w:rsidRPr="00746D24" w:rsidRDefault="00087A61" w:rsidP="00087A61">
            <w:pPr>
              <w:rPr>
                <w:rFonts w:ascii="Arial" w:hAnsi="Arial" w:cs="Arial"/>
              </w:rPr>
            </w:pPr>
          </w:p>
        </w:tc>
      </w:tr>
      <w:tr w:rsidR="00087A61" w14:paraId="1D93BBD1" w14:textId="77777777" w:rsidTr="00087A61">
        <w:trPr>
          <w:trHeight w:val="880"/>
        </w:trPr>
        <w:tc>
          <w:tcPr>
            <w:tcW w:w="6318" w:type="dxa"/>
            <w:vMerge/>
          </w:tcPr>
          <w:p w14:paraId="04901C6C" w14:textId="77777777" w:rsidR="00087A61" w:rsidRPr="00746D24" w:rsidRDefault="00087A61" w:rsidP="00087A61">
            <w:pPr>
              <w:rPr>
                <w:rFonts w:ascii="Arial" w:hAnsi="Arial" w:cs="Arial"/>
              </w:rPr>
            </w:pPr>
          </w:p>
        </w:tc>
        <w:tc>
          <w:tcPr>
            <w:tcW w:w="6480" w:type="dxa"/>
            <w:vMerge/>
          </w:tcPr>
          <w:p w14:paraId="279F1921" w14:textId="77777777" w:rsidR="00087A61" w:rsidRPr="00746D24" w:rsidRDefault="00087A61" w:rsidP="00087A61">
            <w:pPr>
              <w:rPr>
                <w:rFonts w:ascii="Arial" w:hAnsi="Arial" w:cs="Arial"/>
              </w:rPr>
            </w:pPr>
          </w:p>
        </w:tc>
      </w:tr>
      <w:tr w:rsidR="00087A61" w14:paraId="52384157" w14:textId="77777777" w:rsidTr="00087A61">
        <w:trPr>
          <w:trHeight w:val="880"/>
        </w:trPr>
        <w:tc>
          <w:tcPr>
            <w:tcW w:w="12798" w:type="dxa"/>
            <w:gridSpan w:val="2"/>
          </w:tcPr>
          <w:p w14:paraId="4798F693" w14:textId="77777777" w:rsidR="00087A61" w:rsidRPr="00746D24" w:rsidRDefault="00087A61" w:rsidP="00087A61">
            <w:pPr>
              <w:rPr>
                <w:rFonts w:ascii="Arial" w:hAnsi="Arial" w:cs="Arial"/>
              </w:rPr>
            </w:pPr>
            <w:r w:rsidRPr="004C7D7A">
              <w:rPr>
                <w:rFonts w:ascii="Arial" w:hAnsi="Arial" w:cs="Arial"/>
                <w:b/>
              </w:rPr>
              <w:t>Essential Vocabulary</w:t>
            </w:r>
            <w:proofErr w:type="gramStart"/>
            <w:r w:rsidRPr="004C7D7A">
              <w:rPr>
                <w:rFonts w:ascii="Arial" w:hAnsi="Arial" w:cs="Arial"/>
                <w:b/>
              </w:rPr>
              <w:t>:</w:t>
            </w:r>
            <w:r>
              <w:rPr>
                <w:rFonts w:ascii="Arial" w:hAnsi="Arial" w:cs="Arial"/>
              </w:rPr>
              <w:t xml:space="preserve">  </w:t>
            </w:r>
            <w:proofErr w:type="gramEnd"/>
          </w:p>
        </w:tc>
      </w:tr>
      <w:tr w:rsidR="00087A61" w14:paraId="5FA48F7E" w14:textId="77777777" w:rsidTr="00087A61">
        <w:trPr>
          <w:trHeight w:val="552"/>
        </w:trPr>
        <w:tc>
          <w:tcPr>
            <w:tcW w:w="12798" w:type="dxa"/>
            <w:gridSpan w:val="2"/>
          </w:tcPr>
          <w:p w14:paraId="532F7B93" w14:textId="15DA5EA8" w:rsidR="00087A61" w:rsidRPr="00AA04BB" w:rsidRDefault="00087A61" w:rsidP="00E47D5B">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sidR="00E47D5B">
              <w:rPr>
                <w:rFonts w:ascii="Arial" w:hAnsi="Arial" w:cs="Arial"/>
                <w:b/>
                <w:color w:val="FF0000"/>
              </w:rPr>
              <w:t xml:space="preserve">8.L.4.1 Classification and theory of evolution: </w:t>
            </w:r>
            <w:r w:rsidR="00E47D5B" w:rsidRPr="00127E16">
              <w:rPr>
                <w:rFonts w:ascii="Times New Roman" w:hAnsi="Times New Roman" w:cs="Times New Roman"/>
                <w:color w:val="FF0000"/>
              </w:rPr>
              <w:t>Summarize the use of evidence drawn from geology, fossils, and comparative anatomy to form the basis for biological classification systems and the theory of evolution.</w:t>
            </w:r>
          </w:p>
        </w:tc>
      </w:tr>
      <w:tr w:rsidR="00087A61" w14:paraId="6F335AC8" w14:textId="77777777" w:rsidTr="00087A61">
        <w:trPr>
          <w:trHeight w:val="552"/>
        </w:trPr>
        <w:tc>
          <w:tcPr>
            <w:tcW w:w="12798" w:type="dxa"/>
            <w:gridSpan w:val="2"/>
          </w:tcPr>
          <w:p w14:paraId="4721AD7D" w14:textId="4E9D2B4F" w:rsidR="00087A61" w:rsidRDefault="00087A61" w:rsidP="00087A61">
            <w:pPr>
              <w:rPr>
                <w:rFonts w:ascii="Arial" w:hAnsi="Arial" w:cs="Arial"/>
                <w:b/>
              </w:rPr>
            </w:pPr>
            <w:r>
              <w:rPr>
                <w:rFonts w:ascii="Arial" w:hAnsi="Arial" w:cs="Arial"/>
                <w:b/>
              </w:rPr>
              <w:t>Student Friendly Objectives:</w:t>
            </w:r>
          </w:p>
          <w:p w14:paraId="111958CE" w14:textId="52808538" w:rsidR="00BE7443" w:rsidRDefault="002C4745" w:rsidP="00BE7443">
            <w:pPr>
              <w:pStyle w:val="ListParagraph"/>
              <w:numPr>
                <w:ilvl w:val="0"/>
                <w:numId w:val="9"/>
              </w:numPr>
              <w:rPr>
                <w:rFonts w:ascii="Arial" w:hAnsi="Arial" w:cs="Arial"/>
                <w:b/>
              </w:rPr>
            </w:pPr>
            <w:r>
              <w:rPr>
                <w:rFonts w:ascii="Arial" w:hAnsi="Arial" w:cs="Arial"/>
                <w:b/>
              </w:rPr>
              <w:t>Students will describe how</w:t>
            </w:r>
            <w:r w:rsidR="00BE7443">
              <w:rPr>
                <w:rFonts w:ascii="Arial" w:hAnsi="Arial" w:cs="Arial"/>
                <w:b/>
              </w:rPr>
              <w:t xml:space="preserve"> changes in environmental conditions can affect the survival of organisms (ex. Pangaea to Ice Ages)</w:t>
            </w:r>
          </w:p>
          <w:p w14:paraId="446C3B50" w14:textId="14677D38" w:rsidR="0060329C" w:rsidRPr="00BE7443" w:rsidRDefault="002C4745" w:rsidP="00BE7443">
            <w:pPr>
              <w:pStyle w:val="ListParagraph"/>
              <w:numPr>
                <w:ilvl w:val="0"/>
                <w:numId w:val="9"/>
              </w:numPr>
              <w:rPr>
                <w:rFonts w:ascii="Arial" w:hAnsi="Arial" w:cs="Arial"/>
                <w:b/>
              </w:rPr>
            </w:pPr>
            <w:r>
              <w:rPr>
                <w:rFonts w:ascii="Arial" w:hAnsi="Arial" w:cs="Arial"/>
                <w:b/>
              </w:rPr>
              <w:t>Students will explain how changes in sea level and plate movement effect evolution of living things</w:t>
            </w:r>
          </w:p>
          <w:p w14:paraId="756E065B" w14:textId="49677144" w:rsidR="003E4384" w:rsidRDefault="00E47D5B" w:rsidP="00087A61">
            <w:pPr>
              <w:pStyle w:val="ListParagraph"/>
              <w:numPr>
                <w:ilvl w:val="0"/>
                <w:numId w:val="2"/>
              </w:numPr>
              <w:rPr>
                <w:rFonts w:ascii="Arial" w:hAnsi="Arial" w:cs="Arial"/>
                <w:b/>
              </w:rPr>
            </w:pPr>
            <w:r>
              <w:rPr>
                <w:rFonts w:ascii="Arial" w:hAnsi="Arial" w:cs="Arial"/>
                <w:b/>
              </w:rPr>
              <w:t>Students will define natural selections and understand the idea that organisms who are best adapted will survive, while those that can’t adapt will go extinct</w:t>
            </w:r>
            <w:r w:rsidR="00D86E31">
              <w:rPr>
                <w:rFonts w:ascii="Arial" w:hAnsi="Arial" w:cs="Arial"/>
                <w:b/>
              </w:rPr>
              <w:t xml:space="preserve"> (including mass extinction)</w:t>
            </w:r>
          </w:p>
          <w:p w14:paraId="77666874" w14:textId="367E1FCB" w:rsidR="00E47D5B" w:rsidRDefault="002C4745" w:rsidP="00087A61">
            <w:pPr>
              <w:pStyle w:val="ListParagraph"/>
              <w:numPr>
                <w:ilvl w:val="0"/>
                <w:numId w:val="2"/>
              </w:numPr>
              <w:rPr>
                <w:rFonts w:ascii="Arial" w:hAnsi="Arial" w:cs="Arial"/>
                <w:b/>
              </w:rPr>
            </w:pPr>
            <w:r>
              <w:rPr>
                <w:rFonts w:ascii="Arial" w:hAnsi="Arial" w:cs="Arial"/>
                <w:b/>
              </w:rPr>
              <w:t xml:space="preserve">Students will </w:t>
            </w:r>
            <w:r w:rsidR="00702EF9">
              <w:rPr>
                <w:rFonts w:ascii="Arial" w:hAnsi="Arial" w:cs="Arial"/>
                <w:b/>
              </w:rPr>
              <w:t>d</w:t>
            </w:r>
            <w:r>
              <w:rPr>
                <w:rFonts w:ascii="Arial" w:hAnsi="Arial" w:cs="Arial"/>
                <w:b/>
              </w:rPr>
              <w:t>etermine</w:t>
            </w:r>
            <w:r w:rsidR="00702EF9">
              <w:rPr>
                <w:rFonts w:ascii="Arial" w:hAnsi="Arial" w:cs="Arial"/>
                <w:b/>
              </w:rPr>
              <w:t xml:space="preserve"> that there are similar features in organisms that are related such as homologous and analogous structures</w:t>
            </w:r>
          </w:p>
          <w:p w14:paraId="6AF05781" w14:textId="77777777" w:rsidR="00702EF9" w:rsidRDefault="00702EF9" w:rsidP="00087A61">
            <w:pPr>
              <w:pStyle w:val="ListParagraph"/>
              <w:numPr>
                <w:ilvl w:val="0"/>
                <w:numId w:val="2"/>
              </w:numPr>
              <w:rPr>
                <w:rFonts w:ascii="Arial" w:hAnsi="Arial" w:cs="Arial"/>
                <w:b/>
              </w:rPr>
            </w:pPr>
            <w:r>
              <w:rPr>
                <w:rFonts w:ascii="Arial" w:hAnsi="Arial" w:cs="Arial"/>
                <w:b/>
              </w:rPr>
              <w:t>Students will understand that evolution takes several generations to occur</w:t>
            </w:r>
          </w:p>
          <w:p w14:paraId="0D736684" w14:textId="6DB7CC04" w:rsidR="00702EF9" w:rsidRDefault="002C4745" w:rsidP="00087A61">
            <w:pPr>
              <w:pStyle w:val="ListParagraph"/>
              <w:numPr>
                <w:ilvl w:val="0"/>
                <w:numId w:val="2"/>
              </w:numPr>
              <w:rPr>
                <w:rFonts w:ascii="Arial" w:hAnsi="Arial" w:cs="Arial"/>
                <w:b/>
              </w:rPr>
            </w:pPr>
            <w:r>
              <w:rPr>
                <w:rFonts w:ascii="Arial" w:hAnsi="Arial" w:cs="Arial"/>
                <w:b/>
              </w:rPr>
              <w:t>Students will determine</w:t>
            </w:r>
            <w:r w:rsidR="00702EF9">
              <w:rPr>
                <w:rFonts w:ascii="Arial" w:hAnsi="Arial" w:cs="Arial"/>
                <w:b/>
              </w:rPr>
              <w:t xml:space="preserve"> that biological adaptations include changes in structures, behaviors, and physiology that enhance survival and reproductive success.</w:t>
            </w:r>
          </w:p>
          <w:p w14:paraId="6D4D6EB6" w14:textId="77777777" w:rsidR="00702EF9" w:rsidRDefault="002A3BDE" w:rsidP="00087A61">
            <w:pPr>
              <w:pStyle w:val="ListParagraph"/>
              <w:numPr>
                <w:ilvl w:val="0"/>
                <w:numId w:val="2"/>
              </w:numPr>
              <w:rPr>
                <w:rFonts w:ascii="Arial" w:hAnsi="Arial" w:cs="Arial"/>
                <w:b/>
              </w:rPr>
            </w:pPr>
            <w:r>
              <w:rPr>
                <w:rFonts w:ascii="Arial" w:hAnsi="Arial" w:cs="Arial"/>
                <w:b/>
              </w:rPr>
              <w:t>Students will understand that the biological classification system is used to organize all life on Earth</w:t>
            </w:r>
          </w:p>
          <w:p w14:paraId="720970A5" w14:textId="7A3CD34D" w:rsidR="002A3BDE" w:rsidRPr="008E5967" w:rsidRDefault="002A3BDE" w:rsidP="002C4745">
            <w:pPr>
              <w:pStyle w:val="ListParagraph"/>
              <w:numPr>
                <w:ilvl w:val="0"/>
                <w:numId w:val="2"/>
              </w:numPr>
              <w:rPr>
                <w:rFonts w:ascii="Arial" w:hAnsi="Arial" w:cs="Arial"/>
                <w:b/>
              </w:rPr>
            </w:pPr>
            <w:r>
              <w:rPr>
                <w:rFonts w:ascii="Arial" w:hAnsi="Arial" w:cs="Arial"/>
                <w:b/>
              </w:rPr>
              <w:t xml:space="preserve">Students will </w:t>
            </w:r>
            <w:r w:rsidR="002C4745">
              <w:rPr>
                <w:rFonts w:ascii="Arial" w:hAnsi="Arial" w:cs="Arial"/>
                <w:b/>
              </w:rPr>
              <w:t xml:space="preserve">interpret </w:t>
            </w:r>
            <w:r>
              <w:rPr>
                <w:rFonts w:ascii="Arial" w:hAnsi="Arial" w:cs="Arial"/>
                <w:b/>
              </w:rPr>
              <w:t>how the classification system shows relationships between various modern organisms, as well as between historical and modern organisms</w:t>
            </w:r>
          </w:p>
        </w:tc>
      </w:tr>
      <w:tr w:rsidR="00087A61" w14:paraId="32B8D061" w14:textId="77777777" w:rsidTr="00087A61">
        <w:trPr>
          <w:trHeight w:val="552"/>
        </w:trPr>
        <w:tc>
          <w:tcPr>
            <w:tcW w:w="6318" w:type="dxa"/>
            <w:vMerge w:val="restart"/>
          </w:tcPr>
          <w:p w14:paraId="202E99C7" w14:textId="77777777" w:rsidR="00087A61" w:rsidRPr="00746D24" w:rsidRDefault="00087A61" w:rsidP="00087A61">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36CE2928"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1E0DB069" w14:textId="77777777" w:rsidR="00087A61" w:rsidRDefault="00087A61" w:rsidP="00087A61">
            <w:pPr>
              <w:rPr>
                <w:rFonts w:ascii="Arial" w:hAnsi="Arial" w:cs="Arial"/>
              </w:rPr>
            </w:pPr>
          </w:p>
          <w:p w14:paraId="0E356D8F" w14:textId="77777777" w:rsidR="00087A61" w:rsidRPr="00746D24" w:rsidRDefault="00087A61" w:rsidP="00087A61">
            <w:pPr>
              <w:rPr>
                <w:rFonts w:ascii="Arial" w:hAnsi="Arial" w:cs="Arial"/>
              </w:rPr>
            </w:pPr>
          </w:p>
        </w:tc>
      </w:tr>
      <w:tr w:rsidR="00087A61" w14:paraId="2F9CD34A" w14:textId="77777777" w:rsidTr="00087A61">
        <w:trPr>
          <w:trHeight w:val="552"/>
        </w:trPr>
        <w:tc>
          <w:tcPr>
            <w:tcW w:w="6318" w:type="dxa"/>
            <w:vMerge/>
          </w:tcPr>
          <w:p w14:paraId="771EF360" w14:textId="77777777" w:rsidR="00087A61" w:rsidRPr="00746D24" w:rsidRDefault="00087A61" w:rsidP="00087A61">
            <w:pPr>
              <w:rPr>
                <w:rFonts w:ascii="Arial" w:hAnsi="Arial" w:cs="Arial"/>
              </w:rPr>
            </w:pPr>
          </w:p>
        </w:tc>
        <w:tc>
          <w:tcPr>
            <w:tcW w:w="6480" w:type="dxa"/>
            <w:vMerge/>
          </w:tcPr>
          <w:p w14:paraId="796B976B" w14:textId="77777777" w:rsidR="00087A61" w:rsidRPr="00746D24" w:rsidRDefault="00087A61" w:rsidP="00087A61">
            <w:pPr>
              <w:rPr>
                <w:rFonts w:ascii="Arial" w:hAnsi="Arial" w:cs="Arial"/>
              </w:rPr>
            </w:pPr>
          </w:p>
        </w:tc>
      </w:tr>
      <w:tr w:rsidR="00087A61" w14:paraId="17F8DF28" w14:textId="77777777" w:rsidTr="00087A61">
        <w:trPr>
          <w:trHeight w:val="440"/>
        </w:trPr>
        <w:tc>
          <w:tcPr>
            <w:tcW w:w="12798" w:type="dxa"/>
            <w:gridSpan w:val="2"/>
          </w:tcPr>
          <w:p w14:paraId="2E629B9F" w14:textId="77777777" w:rsidR="00087A61" w:rsidRPr="004C7D7A" w:rsidRDefault="00087A61" w:rsidP="00087A61">
            <w:pPr>
              <w:rPr>
                <w:rFonts w:ascii="Arial" w:hAnsi="Arial" w:cs="Arial"/>
              </w:rPr>
            </w:pPr>
            <w:r w:rsidRPr="004C7D7A">
              <w:rPr>
                <w:rFonts w:ascii="Arial" w:hAnsi="Arial" w:cs="Arial"/>
                <w:b/>
              </w:rPr>
              <w:t>Essential Vocabulary:</w:t>
            </w:r>
            <w:r>
              <w:rPr>
                <w:rFonts w:ascii="Arial" w:hAnsi="Arial" w:cs="Arial"/>
              </w:rPr>
              <w:t xml:space="preserve"> </w:t>
            </w:r>
          </w:p>
        </w:tc>
      </w:tr>
    </w:tbl>
    <w:p w14:paraId="4195C471" w14:textId="77777777" w:rsidR="00087A61" w:rsidRDefault="00087A61">
      <w:pPr>
        <w:rPr>
          <w:color w:val="FF0000"/>
        </w:rPr>
      </w:pPr>
    </w:p>
    <w:p w14:paraId="299E04C2" w14:textId="77777777" w:rsidR="00087A61" w:rsidRDefault="00087A61">
      <w:pPr>
        <w:rPr>
          <w:color w:val="FF0000"/>
        </w:rPr>
      </w:pPr>
    </w:p>
    <w:p w14:paraId="2E295AEC" w14:textId="77777777" w:rsidR="00087A61" w:rsidRDefault="00087A61">
      <w:pPr>
        <w:rPr>
          <w:color w:val="FF0000"/>
        </w:rPr>
      </w:pPr>
    </w:p>
    <w:p w14:paraId="0391DE6A" w14:textId="77777777" w:rsidR="00087A61" w:rsidRDefault="00087A61">
      <w:pPr>
        <w:rPr>
          <w:color w:val="FF0000"/>
        </w:rPr>
      </w:pP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6318"/>
        <w:gridCol w:w="6480"/>
      </w:tblGrid>
      <w:tr w:rsidR="00087A61" w14:paraId="633FF542" w14:textId="77777777" w:rsidTr="00087A61">
        <w:tc>
          <w:tcPr>
            <w:tcW w:w="6318" w:type="dxa"/>
          </w:tcPr>
          <w:p w14:paraId="0E0E3159" w14:textId="77777777" w:rsidR="00087A61" w:rsidRPr="00554372" w:rsidRDefault="00087A61" w:rsidP="00087A61">
            <w:pPr>
              <w:rPr>
                <w:rFonts w:ascii="Arial" w:hAnsi="Arial" w:cs="Arial"/>
                <w:color w:val="0000FF"/>
              </w:rPr>
            </w:pPr>
            <w:r w:rsidRPr="00AA04BB">
              <w:rPr>
                <w:rFonts w:ascii="Arial" w:hAnsi="Arial" w:cs="Arial"/>
                <w:b/>
              </w:rPr>
              <w:t>Course Name:</w:t>
            </w:r>
            <w:r>
              <w:rPr>
                <w:rFonts w:ascii="Arial" w:hAnsi="Arial" w:cs="Arial"/>
              </w:rPr>
              <w:t xml:space="preserve">  </w:t>
            </w:r>
            <w:r>
              <w:rPr>
                <w:rFonts w:ascii="Arial" w:hAnsi="Arial" w:cs="Arial"/>
                <w:color w:val="0000FF"/>
              </w:rPr>
              <w:t>8</w:t>
            </w:r>
            <w:r w:rsidRPr="00554372">
              <w:rPr>
                <w:rFonts w:ascii="Arial" w:hAnsi="Arial" w:cs="Arial"/>
                <w:color w:val="0000FF"/>
                <w:vertAlign w:val="superscript"/>
              </w:rPr>
              <w:t>th</w:t>
            </w:r>
            <w:r>
              <w:rPr>
                <w:rFonts w:ascii="Arial" w:hAnsi="Arial" w:cs="Arial"/>
                <w:color w:val="0000FF"/>
              </w:rPr>
              <w:t xml:space="preserve"> grade Science</w:t>
            </w:r>
          </w:p>
        </w:tc>
        <w:tc>
          <w:tcPr>
            <w:tcW w:w="6480" w:type="dxa"/>
          </w:tcPr>
          <w:p w14:paraId="5187D695" w14:textId="2EBC1D5C" w:rsidR="00087A61" w:rsidRPr="00087A61" w:rsidRDefault="00087A61" w:rsidP="00087A61">
            <w:pPr>
              <w:rPr>
                <w:rFonts w:ascii="Arial" w:hAnsi="Arial" w:cs="Arial"/>
                <w:color w:val="0000FF"/>
              </w:rPr>
            </w:pPr>
            <w:r w:rsidRPr="00AA04BB">
              <w:rPr>
                <w:rFonts w:ascii="Arial" w:hAnsi="Arial" w:cs="Arial"/>
                <w:b/>
              </w:rPr>
              <w:t>Strand:</w:t>
            </w:r>
            <w:r>
              <w:rPr>
                <w:rFonts w:ascii="Arial" w:hAnsi="Arial" w:cs="Arial"/>
              </w:rPr>
              <w:t xml:space="preserve">  </w:t>
            </w:r>
            <w:r>
              <w:rPr>
                <w:rFonts w:ascii="Arial" w:hAnsi="Arial" w:cs="Arial"/>
                <w:color w:val="0000FF"/>
              </w:rPr>
              <w:t>Physical Science</w:t>
            </w:r>
            <w:r w:rsidR="00B17D55">
              <w:rPr>
                <w:rFonts w:ascii="Arial" w:hAnsi="Arial" w:cs="Arial"/>
                <w:color w:val="0000FF"/>
              </w:rPr>
              <w:t>: Energy</w:t>
            </w:r>
          </w:p>
        </w:tc>
      </w:tr>
      <w:tr w:rsidR="00087A61" w14:paraId="6D257096" w14:textId="77777777" w:rsidTr="00087A61">
        <w:tc>
          <w:tcPr>
            <w:tcW w:w="6318" w:type="dxa"/>
          </w:tcPr>
          <w:p w14:paraId="27B0CABB" w14:textId="4B190A4B" w:rsidR="00087A61" w:rsidRPr="00087A61" w:rsidRDefault="00087A61" w:rsidP="00087A61">
            <w:pPr>
              <w:rPr>
                <w:rFonts w:ascii="Arial" w:hAnsi="Arial" w:cs="Arial"/>
                <w:color w:val="0000FF"/>
              </w:rPr>
            </w:pPr>
            <w:r w:rsidRPr="00AA04BB">
              <w:rPr>
                <w:rFonts w:ascii="Arial" w:hAnsi="Arial" w:cs="Arial"/>
                <w:b/>
              </w:rPr>
              <w:t>Unit Title:</w:t>
            </w:r>
            <w:r>
              <w:rPr>
                <w:rFonts w:ascii="Arial" w:hAnsi="Arial" w:cs="Arial"/>
              </w:rPr>
              <w:t xml:space="preserve">  </w:t>
            </w:r>
            <w:r w:rsidR="00B17D55">
              <w:rPr>
                <w:rFonts w:ascii="Arial" w:hAnsi="Arial" w:cs="Arial"/>
                <w:color w:val="0000FF"/>
              </w:rPr>
              <w:t>Energy (</w:t>
            </w:r>
            <w:r>
              <w:rPr>
                <w:rFonts w:ascii="Arial" w:hAnsi="Arial" w:cs="Arial"/>
                <w:color w:val="0000FF"/>
              </w:rPr>
              <w:t>Conservation and Transfer</w:t>
            </w:r>
            <w:r w:rsidR="00B17D55">
              <w:rPr>
                <w:rFonts w:ascii="Arial" w:hAnsi="Arial" w:cs="Arial"/>
                <w:color w:val="0000FF"/>
              </w:rPr>
              <w:t>)</w:t>
            </w:r>
          </w:p>
        </w:tc>
        <w:tc>
          <w:tcPr>
            <w:tcW w:w="6480" w:type="dxa"/>
          </w:tcPr>
          <w:p w14:paraId="445E3509" w14:textId="77777777" w:rsidR="00087A61" w:rsidRPr="00087A61" w:rsidRDefault="00087A61" w:rsidP="00087A61">
            <w:pPr>
              <w:rPr>
                <w:rFonts w:ascii="Arial" w:hAnsi="Arial" w:cs="Arial"/>
                <w:color w:val="0000FF"/>
              </w:rPr>
            </w:pPr>
            <w:r w:rsidRPr="00AA04BB">
              <w:rPr>
                <w:rFonts w:ascii="Arial" w:hAnsi="Arial" w:cs="Arial"/>
                <w:b/>
              </w:rPr>
              <w:t>Number of Days:</w:t>
            </w:r>
            <w:r>
              <w:rPr>
                <w:rFonts w:ascii="Arial" w:hAnsi="Arial" w:cs="Arial"/>
              </w:rPr>
              <w:t xml:space="preserve">  </w:t>
            </w:r>
            <w:r>
              <w:rPr>
                <w:rFonts w:ascii="Arial" w:hAnsi="Arial" w:cs="Arial"/>
                <w:color w:val="0000FF"/>
              </w:rPr>
              <w:t>6</w:t>
            </w:r>
          </w:p>
        </w:tc>
      </w:tr>
      <w:tr w:rsidR="00087A61" w14:paraId="1CEBF213" w14:textId="77777777" w:rsidTr="00087A61">
        <w:trPr>
          <w:trHeight w:val="440"/>
        </w:trPr>
        <w:tc>
          <w:tcPr>
            <w:tcW w:w="12798" w:type="dxa"/>
            <w:gridSpan w:val="2"/>
          </w:tcPr>
          <w:p w14:paraId="505D0DEC" w14:textId="77777777" w:rsidR="00087A61" w:rsidRPr="00087A61" w:rsidRDefault="00087A61" w:rsidP="00087A61">
            <w:pPr>
              <w:rPr>
                <w:rFonts w:ascii="Arial" w:hAnsi="Arial" w:cs="Arial"/>
                <w:b/>
                <w:color w:val="0000FF"/>
              </w:rPr>
            </w:pPr>
            <w:r w:rsidRPr="00B17D55">
              <w:rPr>
                <w:rFonts w:ascii="Arial" w:hAnsi="Arial" w:cs="Arial"/>
                <w:b/>
              </w:rPr>
              <w:t>Essential Standard:</w:t>
            </w:r>
            <w:r>
              <w:rPr>
                <w:rFonts w:ascii="Arial" w:hAnsi="Arial" w:cs="Arial"/>
              </w:rPr>
              <w:t xml:space="preserve"> </w:t>
            </w:r>
            <w:r>
              <w:rPr>
                <w:rFonts w:ascii="Arial" w:hAnsi="Arial" w:cs="Arial"/>
                <w:color w:val="0000FF"/>
              </w:rPr>
              <w:t>8.P.2 Explain the environmental implications associated with the various methods of obtaining, managing, and using energy resources</w:t>
            </w:r>
          </w:p>
        </w:tc>
      </w:tr>
      <w:tr w:rsidR="00087A61" w14:paraId="35DE3D1B" w14:textId="77777777" w:rsidTr="00087A61">
        <w:trPr>
          <w:trHeight w:val="440"/>
        </w:trPr>
        <w:tc>
          <w:tcPr>
            <w:tcW w:w="12798" w:type="dxa"/>
            <w:gridSpan w:val="2"/>
          </w:tcPr>
          <w:p w14:paraId="22B2867D" w14:textId="1AACCBF8" w:rsidR="00087A61" w:rsidRPr="00AA04BB" w:rsidRDefault="00087A61" w:rsidP="00087A61">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sidR="002723A0">
              <w:rPr>
                <w:rFonts w:ascii="Arial" w:hAnsi="Arial" w:cs="Arial"/>
                <w:b/>
                <w:color w:val="FF0000"/>
              </w:rPr>
              <w:t>8.P.2.1 Environmental Consequences when dealing with Energy</w:t>
            </w:r>
            <w:r w:rsidR="003E4384">
              <w:rPr>
                <w:rFonts w:ascii="Arial" w:hAnsi="Arial" w:cs="Arial"/>
                <w:b/>
                <w:color w:val="FF0000"/>
              </w:rPr>
              <w:t xml:space="preserve">: </w:t>
            </w:r>
            <w:r w:rsidR="003E4384" w:rsidRPr="00127E16">
              <w:rPr>
                <w:rFonts w:ascii="Arial" w:hAnsi="Arial" w:cs="Arial"/>
                <w:color w:val="FF0000"/>
              </w:rPr>
              <w:t>Explain the environmental consequences of the various methods of obtaining, transforming, and distributing energy</w:t>
            </w:r>
          </w:p>
        </w:tc>
      </w:tr>
      <w:tr w:rsidR="00087A61" w14:paraId="675CDB39" w14:textId="77777777" w:rsidTr="00087A61">
        <w:trPr>
          <w:trHeight w:val="440"/>
        </w:trPr>
        <w:tc>
          <w:tcPr>
            <w:tcW w:w="12798" w:type="dxa"/>
            <w:gridSpan w:val="2"/>
          </w:tcPr>
          <w:p w14:paraId="29DB0A87" w14:textId="7032EB56" w:rsidR="00087A61" w:rsidRDefault="00087A61" w:rsidP="00087A61">
            <w:pPr>
              <w:rPr>
                <w:rFonts w:ascii="Arial" w:hAnsi="Arial" w:cs="Arial"/>
                <w:b/>
              </w:rPr>
            </w:pPr>
            <w:r>
              <w:rPr>
                <w:rFonts w:ascii="Arial" w:hAnsi="Arial" w:cs="Arial"/>
                <w:b/>
              </w:rPr>
              <w:t>Student Friendly Objectives:</w:t>
            </w:r>
          </w:p>
          <w:p w14:paraId="43B6D879" w14:textId="77777777" w:rsidR="00087A61" w:rsidRDefault="003E4384" w:rsidP="00087A61">
            <w:pPr>
              <w:pStyle w:val="ListParagraph"/>
              <w:numPr>
                <w:ilvl w:val="0"/>
                <w:numId w:val="1"/>
              </w:numPr>
              <w:rPr>
                <w:rFonts w:ascii="Arial" w:hAnsi="Arial" w:cs="Arial"/>
              </w:rPr>
            </w:pPr>
            <w:r>
              <w:rPr>
                <w:rFonts w:ascii="Arial" w:hAnsi="Arial" w:cs="Arial"/>
              </w:rPr>
              <w:t>Students will describe and categorize the methods of obtaining, transforming, and distributing energy</w:t>
            </w:r>
          </w:p>
          <w:p w14:paraId="5DC1D5C6" w14:textId="77777777" w:rsidR="003E4384" w:rsidRDefault="003E4384" w:rsidP="00087A61">
            <w:pPr>
              <w:pStyle w:val="ListParagraph"/>
              <w:numPr>
                <w:ilvl w:val="0"/>
                <w:numId w:val="1"/>
              </w:numPr>
              <w:rPr>
                <w:rFonts w:ascii="Arial" w:hAnsi="Arial" w:cs="Arial"/>
              </w:rPr>
            </w:pPr>
            <w:r>
              <w:rPr>
                <w:rFonts w:ascii="Arial" w:hAnsi="Arial" w:cs="Arial"/>
              </w:rPr>
              <w:t xml:space="preserve">Students will understand that energy is neither created nor destroyed </w:t>
            </w:r>
          </w:p>
          <w:p w14:paraId="532FAF17" w14:textId="2ECAF0C5" w:rsidR="003E4384" w:rsidRPr="008E5967" w:rsidRDefault="007A4EEC" w:rsidP="00087A61">
            <w:pPr>
              <w:pStyle w:val="ListParagraph"/>
              <w:numPr>
                <w:ilvl w:val="0"/>
                <w:numId w:val="1"/>
              </w:numPr>
              <w:rPr>
                <w:rFonts w:ascii="Arial" w:hAnsi="Arial" w:cs="Arial"/>
              </w:rPr>
            </w:pPr>
            <w:r>
              <w:rPr>
                <w:rFonts w:ascii="Arial" w:hAnsi="Arial" w:cs="Arial"/>
              </w:rPr>
              <w:t>Students will generate a visual that shows the environmental consequences for each of the various methods used for obtaining, transforming, and distributing energy</w:t>
            </w:r>
          </w:p>
        </w:tc>
      </w:tr>
      <w:tr w:rsidR="00087A61" w14:paraId="0AEBABF2" w14:textId="77777777" w:rsidTr="00087A61">
        <w:trPr>
          <w:trHeight w:val="440"/>
        </w:trPr>
        <w:tc>
          <w:tcPr>
            <w:tcW w:w="6318" w:type="dxa"/>
            <w:vMerge w:val="restart"/>
          </w:tcPr>
          <w:p w14:paraId="7052F9B0" w14:textId="77777777" w:rsidR="00087A61" w:rsidRPr="001255CE" w:rsidRDefault="00087A61" w:rsidP="00087A61">
            <w:pPr>
              <w:rPr>
                <w:rFonts w:ascii="Arial" w:hAnsi="Arial" w:cs="Arial"/>
                <w:b/>
              </w:rPr>
            </w:pPr>
            <w:r w:rsidRPr="001255CE">
              <w:rPr>
                <w:rFonts w:ascii="Arial" w:hAnsi="Arial" w:cs="Arial"/>
                <w:b/>
              </w:rPr>
              <w:t>Assessment/Evidence of Proficiency</w:t>
            </w:r>
            <w:r>
              <w:rPr>
                <w:rFonts w:ascii="Arial" w:hAnsi="Arial" w:cs="Arial"/>
                <w:b/>
              </w:rPr>
              <w:t>:</w:t>
            </w:r>
          </w:p>
        </w:tc>
        <w:tc>
          <w:tcPr>
            <w:tcW w:w="6480" w:type="dxa"/>
            <w:vMerge w:val="restart"/>
          </w:tcPr>
          <w:p w14:paraId="3A41C8ED"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08C60CD5" w14:textId="77777777" w:rsidR="00087A61" w:rsidRPr="001255CE" w:rsidRDefault="00087A61" w:rsidP="00087A61">
            <w:pPr>
              <w:rPr>
                <w:rFonts w:ascii="Arial" w:hAnsi="Arial" w:cs="Arial"/>
                <w:b/>
              </w:rPr>
            </w:pPr>
          </w:p>
          <w:p w14:paraId="30E70DF6" w14:textId="77777777" w:rsidR="00087A61" w:rsidRDefault="00087A61" w:rsidP="00087A61">
            <w:pPr>
              <w:rPr>
                <w:rFonts w:ascii="Arial" w:hAnsi="Arial" w:cs="Arial"/>
              </w:rPr>
            </w:pPr>
          </w:p>
          <w:p w14:paraId="2B0F7441" w14:textId="77777777" w:rsidR="00087A61" w:rsidRPr="00746D24" w:rsidRDefault="00087A61" w:rsidP="00087A61">
            <w:pPr>
              <w:rPr>
                <w:rFonts w:ascii="Arial" w:hAnsi="Arial" w:cs="Arial"/>
              </w:rPr>
            </w:pPr>
          </w:p>
        </w:tc>
      </w:tr>
      <w:tr w:rsidR="00087A61" w14:paraId="7D21AAE4" w14:textId="77777777" w:rsidTr="00087A61">
        <w:trPr>
          <w:trHeight w:val="440"/>
        </w:trPr>
        <w:tc>
          <w:tcPr>
            <w:tcW w:w="6318" w:type="dxa"/>
            <w:vMerge/>
          </w:tcPr>
          <w:p w14:paraId="0E301D96" w14:textId="77777777" w:rsidR="00087A61" w:rsidRPr="00746D24" w:rsidRDefault="00087A61" w:rsidP="00087A61">
            <w:pPr>
              <w:rPr>
                <w:rFonts w:ascii="Arial" w:hAnsi="Arial" w:cs="Arial"/>
              </w:rPr>
            </w:pPr>
          </w:p>
        </w:tc>
        <w:tc>
          <w:tcPr>
            <w:tcW w:w="6480" w:type="dxa"/>
            <w:vMerge/>
          </w:tcPr>
          <w:p w14:paraId="66EBBF95" w14:textId="77777777" w:rsidR="00087A61" w:rsidRPr="00746D24" w:rsidRDefault="00087A61" w:rsidP="00087A61">
            <w:pPr>
              <w:rPr>
                <w:rFonts w:ascii="Arial" w:hAnsi="Arial" w:cs="Arial"/>
              </w:rPr>
            </w:pPr>
          </w:p>
        </w:tc>
      </w:tr>
      <w:tr w:rsidR="00087A61" w14:paraId="12A3369B" w14:textId="77777777" w:rsidTr="00087A61">
        <w:trPr>
          <w:trHeight w:val="552"/>
        </w:trPr>
        <w:tc>
          <w:tcPr>
            <w:tcW w:w="6318" w:type="dxa"/>
            <w:vMerge/>
          </w:tcPr>
          <w:p w14:paraId="0FA5DF06" w14:textId="77777777" w:rsidR="00087A61" w:rsidRPr="00746D24" w:rsidRDefault="00087A61" w:rsidP="00087A61">
            <w:pPr>
              <w:rPr>
                <w:rFonts w:ascii="Arial" w:hAnsi="Arial" w:cs="Arial"/>
              </w:rPr>
            </w:pPr>
          </w:p>
        </w:tc>
        <w:tc>
          <w:tcPr>
            <w:tcW w:w="6480" w:type="dxa"/>
            <w:vMerge/>
          </w:tcPr>
          <w:p w14:paraId="696995C3" w14:textId="77777777" w:rsidR="00087A61" w:rsidRPr="00746D24" w:rsidRDefault="00087A61" w:rsidP="00087A61">
            <w:pPr>
              <w:rPr>
                <w:rFonts w:ascii="Arial" w:hAnsi="Arial" w:cs="Arial"/>
              </w:rPr>
            </w:pPr>
          </w:p>
        </w:tc>
      </w:tr>
      <w:tr w:rsidR="00087A61" w14:paraId="74C765E7" w14:textId="77777777" w:rsidTr="00087A61">
        <w:trPr>
          <w:trHeight w:val="880"/>
        </w:trPr>
        <w:tc>
          <w:tcPr>
            <w:tcW w:w="6318" w:type="dxa"/>
            <w:vMerge/>
          </w:tcPr>
          <w:p w14:paraId="1A7286D7" w14:textId="77777777" w:rsidR="00087A61" w:rsidRPr="00746D24" w:rsidRDefault="00087A61" w:rsidP="00087A61">
            <w:pPr>
              <w:rPr>
                <w:rFonts w:ascii="Arial" w:hAnsi="Arial" w:cs="Arial"/>
              </w:rPr>
            </w:pPr>
          </w:p>
        </w:tc>
        <w:tc>
          <w:tcPr>
            <w:tcW w:w="6480" w:type="dxa"/>
            <w:vMerge/>
          </w:tcPr>
          <w:p w14:paraId="36ABB83A" w14:textId="77777777" w:rsidR="00087A61" w:rsidRPr="00746D24" w:rsidRDefault="00087A61" w:rsidP="00087A61">
            <w:pPr>
              <w:rPr>
                <w:rFonts w:ascii="Arial" w:hAnsi="Arial" w:cs="Arial"/>
              </w:rPr>
            </w:pPr>
          </w:p>
        </w:tc>
      </w:tr>
      <w:tr w:rsidR="00087A61" w14:paraId="59557A00" w14:textId="77777777" w:rsidTr="00087A61">
        <w:trPr>
          <w:trHeight w:val="880"/>
        </w:trPr>
        <w:tc>
          <w:tcPr>
            <w:tcW w:w="6318" w:type="dxa"/>
            <w:vMerge/>
          </w:tcPr>
          <w:p w14:paraId="209D5125" w14:textId="77777777" w:rsidR="00087A61" w:rsidRPr="00746D24" w:rsidRDefault="00087A61" w:rsidP="00087A61">
            <w:pPr>
              <w:rPr>
                <w:rFonts w:ascii="Arial" w:hAnsi="Arial" w:cs="Arial"/>
              </w:rPr>
            </w:pPr>
          </w:p>
        </w:tc>
        <w:tc>
          <w:tcPr>
            <w:tcW w:w="6480" w:type="dxa"/>
            <w:vMerge/>
          </w:tcPr>
          <w:p w14:paraId="4E3EC697" w14:textId="77777777" w:rsidR="00087A61" w:rsidRPr="00746D24" w:rsidRDefault="00087A61" w:rsidP="00087A61">
            <w:pPr>
              <w:rPr>
                <w:rFonts w:ascii="Arial" w:hAnsi="Arial" w:cs="Arial"/>
              </w:rPr>
            </w:pPr>
          </w:p>
        </w:tc>
      </w:tr>
      <w:tr w:rsidR="00087A61" w14:paraId="2086B761" w14:textId="77777777" w:rsidTr="00087A61">
        <w:trPr>
          <w:trHeight w:val="880"/>
        </w:trPr>
        <w:tc>
          <w:tcPr>
            <w:tcW w:w="12798" w:type="dxa"/>
            <w:gridSpan w:val="2"/>
          </w:tcPr>
          <w:p w14:paraId="3F364876" w14:textId="77777777" w:rsidR="00087A61" w:rsidRPr="00746D24" w:rsidRDefault="00087A61" w:rsidP="00087A61">
            <w:pPr>
              <w:rPr>
                <w:rFonts w:ascii="Arial" w:hAnsi="Arial" w:cs="Arial"/>
              </w:rPr>
            </w:pPr>
            <w:r w:rsidRPr="004C7D7A">
              <w:rPr>
                <w:rFonts w:ascii="Arial" w:hAnsi="Arial" w:cs="Arial"/>
                <w:b/>
              </w:rPr>
              <w:t>Essential Vocabulary</w:t>
            </w:r>
            <w:proofErr w:type="gramStart"/>
            <w:r w:rsidRPr="004C7D7A">
              <w:rPr>
                <w:rFonts w:ascii="Arial" w:hAnsi="Arial" w:cs="Arial"/>
                <w:b/>
              </w:rPr>
              <w:t>:</w:t>
            </w:r>
            <w:r>
              <w:rPr>
                <w:rFonts w:ascii="Arial" w:hAnsi="Arial" w:cs="Arial"/>
              </w:rPr>
              <w:t xml:space="preserve">  </w:t>
            </w:r>
            <w:proofErr w:type="gramEnd"/>
          </w:p>
        </w:tc>
      </w:tr>
      <w:tr w:rsidR="00087A61" w14:paraId="0690BC43" w14:textId="77777777" w:rsidTr="00087A61">
        <w:trPr>
          <w:trHeight w:val="552"/>
        </w:trPr>
        <w:tc>
          <w:tcPr>
            <w:tcW w:w="12798" w:type="dxa"/>
            <w:gridSpan w:val="2"/>
          </w:tcPr>
          <w:p w14:paraId="6B35B5EA" w14:textId="78244F07" w:rsidR="00087A61" w:rsidRPr="00AA04BB" w:rsidRDefault="00087A61" w:rsidP="00087A61">
            <w:pPr>
              <w:rPr>
                <w:rFonts w:ascii="Arial" w:hAnsi="Arial" w:cs="Arial"/>
                <w:b/>
                <w:color w:val="FF0000"/>
              </w:rPr>
            </w:pPr>
            <w:r w:rsidRPr="00B17D55">
              <w:rPr>
                <w:rFonts w:ascii="Arial" w:hAnsi="Arial" w:cs="Arial"/>
                <w:b/>
              </w:rPr>
              <w:t>Clarifying Objective</w:t>
            </w:r>
            <w:r w:rsidR="00B17D55" w:rsidRPr="00B17D55">
              <w:rPr>
                <w:rFonts w:ascii="Arial" w:hAnsi="Arial" w:cs="Arial"/>
                <w:b/>
              </w:rPr>
              <w:t>:</w:t>
            </w:r>
            <w:r w:rsidRPr="00AA04BB">
              <w:rPr>
                <w:rFonts w:ascii="Arial" w:hAnsi="Arial" w:cs="Arial"/>
                <w:b/>
                <w:color w:val="FF0000"/>
              </w:rPr>
              <w:t xml:space="preserve"> </w:t>
            </w:r>
            <w:r w:rsidR="002723A0">
              <w:rPr>
                <w:rFonts w:ascii="Arial" w:hAnsi="Arial" w:cs="Arial"/>
                <w:b/>
                <w:color w:val="FF0000"/>
              </w:rPr>
              <w:t>8.P.2.2 Renewable vs. non-Renewable resources and conservation</w:t>
            </w:r>
            <w:r w:rsidR="007A4EEC">
              <w:rPr>
                <w:rFonts w:ascii="Arial" w:hAnsi="Arial" w:cs="Arial"/>
                <w:b/>
                <w:color w:val="FF0000"/>
              </w:rPr>
              <w:t xml:space="preserve">: </w:t>
            </w:r>
            <w:r w:rsidR="007A4EEC" w:rsidRPr="00127E16">
              <w:rPr>
                <w:rFonts w:ascii="Arial" w:hAnsi="Arial" w:cs="Arial"/>
                <w:color w:val="FF0000"/>
              </w:rPr>
              <w:t>Explain the implications of the depletion for renewable and nonrenewable energy resources and the importance of conservation</w:t>
            </w:r>
            <w:r w:rsidR="008E0BD7">
              <w:rPr>
                <w:rFonts w:ascii="Arial" w:hAnsi="Arial" w:cs="Arial"/>
                <w:b/>
                <w:color w:val="FF0000"/>
              </w:rPr>
              <w:t xml:space="preserve"> </w:t>
            </w:r>
          </w:p>
        </w:tc>
      </w:tr>
      <w:tr w:rsidR="00087A61" w14:paraId="7BF28F2C" w14:textId="77777777" w:rsidTr="00087A61">
        <w:trPr>
          <w:trHeight w:val="552"/>
        </w:trPr>
        <w:tc>
          <w:tcPr>
            <w:tcW w:w="12798" w:type="dxa"/>
            <w:gridSpan w:val="2"/>
          </w:tcPr>
          <w:p w14:paraId="7992F954" w14:textId="04F90B8B" w:rsidR="00087A61" w:rsidRDefault="00087A61" w:rsidP="00087A61">
            <w:pPr>
              <w:rPr>
                <w:rFonts w:ascii="Arial" w:hAnsi="Arial" w:cs="Arial"/>
                <w:b/>
              </w:rPr>
            </w:pPr>
            <w:r>
              <w:rPr>
                <w:rFonts w:ascii="Arial" w:hAnsi="Arial" w:cs="Arial"/>
                <w:b/>
              </w:rPr>
              <w:t>Student Friendly Objectives:</w:t>
            </w:r>
          </w:p>
          <w:p w14:paraId="5E8B4FBC" w14:textId="77777777" w:rsidR="00087A61" w:rsidRDefault="007A4EEC" w:rsidP="00087A61">
            <w:pPr>
              <w:pStyle w:val="ListParagraph"/>
              <w:numPr>
                <w:ilvl w:val="0"/>
                <w:numId w:val="2"/>
              </w:numPr>
              <w:rPr>
                <w:rFonts w:ascii="Arial" w:hAnsi="Arial" w:cs="Arial"/>
                <w:b/>
              </w:rPr>
            </w:pPr>
            <w:r>
              <w:rPr>
                <w:rFonts w:ascii="Arial" w:hAnsi="Arial" w:cs="Arial"/>
                <w:b/>
              </w:rPr>
              <w:t>Students will define renewable and non-renewable</w:t>
            </w:r>
          </w:p>
          <w:p w14:paraId="15D0828B" w14:textId="77777777" w:rsidR="007A4EEC" w:rsidRDefault="007A4EEC" w:rsidP="00087A61">
            <w:pPr>
              <w:pStyle w:val="ListParagraph"/>
              <w:numPr>
                <w:ilvl w:val="0"/>
                <w:numId w:val="2"/>
              </w:numPr>
              <w:rPr>
                <w:rFonts w:ascii="Arial" w:hAnsi="Arial" w:cs="Arial"/>
                <w:b/>
              </w:rPr>
            </w:pPr>
            <w:r>
              <w:rPr>
                <w:rFonts w:ascii="Arial" w:hAnsi="Arial" w:cs="Arial"/>
                <w:b/>
              </w:rPr>
              <w:t>Students will classify common resources as renewable or non-renewable</w:t>
            </w:r>
          </w:p>
          <w:p w14:paraId="574EB7B7" w14:textId="77777777" w:rsidR="008E0BD7" w:rsidRDefault="008E0BD7" w:rsidP="00087A61">
            <w:pPr>
              <w:pStyle w:val="ListParagraph"/>
              <w:numPr>
                <w:ilvl w:val="0"/>
                <w:numId w:val="2"/>
              </w:numPr>
              <w:rPr>
                <w:rFonts w:ascii="Arial" w:hAnsi="Arial" w:cs="Arial"/>
                <w:b/>
              </w:rPr>
            </w:pPr>
            <w:r>
              <w:rPr>
                <w:rFonts w:ascii="Arial" w:hAnsi="Arial" w:cs="Arial"/>
                <w:b/>
              </w:rPr>
              <w:t xml:space="preserve">Students will analyze the implications of the depletion of renewable and non-renewable resources </w:t>
            </w:r>
          </w:p>
          <w:p w14:paraId="02B215C0" w14:textId="01EACC57" w:rsidR="007A4EEC" w:rsidRDefault="007A4EEC" w:rsidP="00087A61">
            <w:pPr>
              <w:pStyle w:val="ListParagraph"/>
              <w:numPr>
                <w:ilvl w:val="0"/>
                <w:numId w:val="2"/>
              </w:numPr>
              <w:rPr>
                <w:rFonts w:ascii="Arial" w:hAnsi="Arial" w:cs="Arial"/>
                <w:b/>
              </w:rPr>
            </w:pPr>
            <w:r>
              <w:rPr>
                <w:rFonts w:ascii="Arial" w:hAnsi="Arial" w:cs="Arial"/>
                <w:b/>
              </w:rPr>
              <w:t>Students will explain some of the ways that we can conserve energy</w:t>
            </w:r>
          </w:p>
          <w:p w14:paraId="1674050D" w14:textId="2C6D1207" w:rsidR="007A4EEC" w:rsidRPr="008E0BD7" w:rsidRDefault="007A4EEC" w:rsidP="008E0BD7">
            <w:pPr>
              <w:rPr>
                <w:rFonts w:ascii="Arial" w:hAnsi="Arial" w:cs="Arial"/>
                <w:b/>
              </w:rPr>
            </w:pPr>
          </w:p>
        </w:tc>
      </w:tr>
      <w:tr w:rsidR="00087A61" w14:paraId="2A79C581" w14:textId="77777777" w:rsidTr="00087A61">
        <w:trPr>
          <w:trHeight w:val="552"/>
        </w:trPr>
        <w:tc>
          <w:tcPr>
            <w:tcW w:w="6318" w:type="dxa"/>
            <w:vMerge w:val="restart"/>
          </w:tcPr>
          <w:p w14:paraId="236B87D1" w14:textId="77777777" w:rsidR="00087A61" w:rsidRPr="00746D24" w:rsidRDefault="00087A61" w:rsidP="00087A61">
            <w:pPr>
              <w:rPr>
                <w:rFonts w:ascii="Arial" w:hAnsi="Arial" w:cs="Arial"/>
              </w:rPr>
            </w:pPr>
            <w:r w:rsidRPr="001255CE">
              <w:rPr>
                <w:rFonts w:ascii="Arial" w:hAnsi="Arial" w:cs="Arial"/>
                <w:b/>
              </w:rPr>
              <w:t>Assessment/Evidence of Proficiency</w:t>
            </w:r>
            <w:r>
              <w:rPr>
                <w:rFonts w:ascii="Arial" w:hAnsi="Arial" w:cs="Arial"/>
                <w:b/>
              </w:rPr>
              <w:t>:</w:t>
            </w:r>
          </w:p>
        </w:tc>
        <w:tc>
          <w:tcPr>
            <w:tcW w:w="6480" w:type="dxa"/>
            <w:vMerge w:val="restart"/>
          </w:tcPr>
          <w:p w14:paraId="6F462814" w14:textId="77777777" w:rsidR="00087A61" w:rsidRDefault="00087A61" w:rsidP="00087A61">
            <w:pPr>
              <w:rPr>
                <w:rFonts w:ascii="Arial" w:hAnsi="Arial" w:cs="Arial"/>
                <w:b/>
              </w:rPr>
            </w:pPr>
            <w:r w:rsidRPr="001255CE">
              <w:rPr>
                <w:rFonts w:ascii="Arial" w:hAnsi="Arial" w:cs="Arial"/>
                <w:b/>
              </w:rPr>
              <w:t>Instructional Strategies/ Resources/Informational Technology Integration</w:t>
            </w:r>
            <w:r>
              <w:rPr>
                <w:rFonts w:ascii="Arial" w:hAnsi="Arial" w:cs="Arial"/>
                <w:b/>
              </w:rPr>
              <w:t>:</w:t>
            </w:r>
          </w:p>
          <w:p w14:paraId="717C6838" w14:textId="77777777" w:rsidR="00087A61" w:rsidRDefault="00087A61" w:rsidP="00087A61">
            <w:pPr>
              <w:rPr>
                <w:rFonts w:ascii="Arial" w:hAnsi="Arial" w:cs="Arial"/>
              </w:rPr>
            </w:pPr>
          </w:p>
          <w:p w14:paraId="4CB72E58" w14:textId="77777777" w:rsidR="00087A61" w:rsidRPr="00746D24" w:rsidRDefault="00087A61" w:rsidP="00087A61">
            <w:pPr>
              <w:rPr>
                <w:rFonts w:ascii="Arial" w:hAnsi="Arial" w:cs="Arial"/>
              </w:rPr>
            </w:pPr>
          </w:p>
        </w:tc>
      </w:tr>
      <w:tr w:rsidR="00087A61" w14:paraId="0EAC820F" w14:textId="77777777" w:rsidTr="00087A61">
        <w:trPr>
          <w:trHeight w:val="552"/>
        </w:trPr>
        <w:tc>
          <w:tcPr>
            <w:tcW w:w="6318" w:type="dxa"/>
            <w:vMerge/>
          </w:tcPr>
          <w:p w14:paraId="1C9AB00B" w14:textId="77777777" w:rsidR="00087A61" w:rsidRPr="00746D24" w:rsidRDefault="00087A61" w:rsidP="00087A61">
            <w:pPr>
              <w:rPr>
                <w:rFonts w:ascii="Arial" w:hAnsi="Arial" w:cs="Arial"/>
              </w:rPr>
            </w:pPr>
          </w:p>
        </w:tc>
        <w:tc>
          <w:tcPr>
            <w:tcW w:w="6480" w:type="dxa"/>
            <w:vMerge/>
          </w:tcPr>
          <w:p w14:paraId="75606917" w14:textId="77777777" w:rsidR="00087A61" w:rsidRPr="00746D24" w:rsidRDefault="00087A61" w:rsidP="00087A61">
            <w:pPr>
              <w:rPr>
                <w:rFonts w:ascii="Arial" w:hAnsi="Arial" w:cs="Arial"/>
              </w:rPr>
            </w:pPr>
          </w:p>
        </w:tc>
      </w:tr>
      <w:tr w:rsidR="00087A61" w14:paraId="04FC6889" w14:textId="77777777" w:rsidTr="00087A61">
        <w:trPr>
          <w:trHeight w:val="440"/>
        </w:trPr>
        <w:tc>
          <w:tcPr>
            <w:tcW w:w="12798" w:type="dxa"/>
            <w:gridSpan w:val="2"/>
          </w:tcPr>
          <w:p w14:paraId="0B061FBE" w14:textId="77777777" w:rsidR="00087A61" w:rsidRPr="004C7D7A" w:rsidRDefault="00087A61" w:rsidP="00087A61">
            <w:pPr>
              <w:rPr>
                <w:rFonts w:ascii="Arial" w:hAnsi="Arial" w:cs="Arial"/>
              </w:rPr>
            </w:pPr>
            <w:r w:rsidRPr="004C7D7A">
              <w:rPr>
                <w:rFonts w:ascii="Arial" w:hAnsi="Arial" w:cs="Arial"/>
                <w:b/>
              </w:rPr>
              <w:t>Essential Vocabulary:</w:t>
            </w:r>
            <w:r>
              <w:rPr>
                <w:rFonts w:ascii="Arial" w:hAnsi="Arial" w:cs="Arial"/>
              </w:rPr>
              <w:t xml:space="preserve"> </w:t>
            </w:r>
          </w:p>
        </w:tc>
      </w:tr>
    </w:tbl>
    <w:p w14:paraId="6242FF33" w14:textId="77777777" w:rsidR="00087A61" w:rsidRPr="00213AB3" w:rsidRDefault="00087A61">
      <w:pPr>
        <w:rPr>
          <w:color w:val="FF0000"/>
        </w:rPr>
      </w:pPr>
    </w:p>
    <w:sectPr w:rsidR="00087A61" w:rsidRPr="00213AB3" w:rsidSect="000669F8">
      <w:pgSz w:w="15840" w:h="12240" w:orient="landscape"/>
      <w:pgMar w:top="180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03C98"/>
    <w:multiLevelType w:val="hybridMultilevel"/>
    <w:tmpl w:val="CA94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7C0D15"/>
    <w:multiLevelType w:val="hybridMultilevel"/>
    <w:tmpl w:val="105E3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2924FC"/>
    <w:multiLevelType w:val="hybridMultilevel"/>
    <w:tmpl w:val="162AAB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85F2D2F"/>
    <w:multiLevelType w:val="hybridMultilevel"/>
    <w:tmpl w:val="21AA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883C7A"/>
    <w:multiLevelType w:val="hybridMultilevel"/>
    <w:tmpl w:val="CD2A5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770972"/>
    <w:multiLevelType w:val="hybridMultilevel"/>
    <w:tmpl w:val="0B92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025792"/>
    <w:multiLevelType w:val="hybridMultilevel"/>
    <w:tmpl w:val="ABFEA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451ED5"/>
    <w:multiLevelType w:val="hybridMultilevel"/>
    <w:tmpl w:val="9524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920942"/>
    <w:multiLevelType w:val="hybridMultilevel"/>
    <w:tmpl w:val="C518E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5"/>
  </w:num>
  <w:num w:numId="5">
    <w:abstractNumId w:val="8"/>
  </w:num>
  <w:num w:numId="6">
    <w:abstractNumId w:val="7"/>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9F8"/>
    <w:rsid w:val="00011EE6"/>
    <w:rsid w:val="00022092"/>
    <w:rsid w:val="00042DA8"/>
    <w:rsid w:val="00052684"/>
    <w:rsid w:val="000669F8"/>
    <w:rsid w:val="0007245B"/>
    <w:rsid w:val="00087A61"/>
    <w:rsid w:val="00127E16"/>
    <w:rsid w:val="00197027"/>
    <w:rsid w:val="00213AB3"/>
    <w:rsid w:val="002211C5"/>
    <w:rsid w:val="002723A0"/>
    <w:rsid w:val="00282C43"/>
    <w:rsid w:val="002A3BDE"/>
    <w:rsid w:val="002C4745"/>
    <w:rsid w:val="002E0D71"/>
    <w:rsid w:val="002E5DF2"/>
    <w:rsid w:val="00347310"/>
    <w:rsid w:val="003E4384"/>
    <w:rsid w:val="00410EE4"/>
    <w:rsid w:val="00473FA5"/>
    <w:rsid w:val="00483771"/>
    <w:rsid w:val="005115F3"/>
    <w:rsid w:val="005E4201"/>
    <w:rsid w:val="006029E4"/>
    <w:rsid w:val="0060329C"/>
    <w:rsid w:val="0067555E"/>
    <w:rsid w:val="006B393E"/>
    <w:rsid w:val="006F09F9"/>
    <w:rsid w:val="00702EF9"/>
    <w:rsid w:val="007A1C62"/>
    <w:rsid w:val="007A4EEC"/>
    <w:rsid w:val="00832F88"/>
    <w:rsid w:val="008E0841"/>
    <w:rsid w:val="008E0BD7"/>
    <w:rsid w:val="009E5BD8"/>
    <w:rsid w:val="009F690C"/>
    <w:rsid w:val="00A441E1"/>
    <w:rsid w:val="00AC1314"/>
    <w:rsid w:val="00AD4C71"/>
    <w:rsid w:val="00AF68CE"/>
    <w:rsid w:val="00B17D55"/>
    <w:rsid w:val="00BC3770"/>
    <w:rsid w:val="00BE7443"/>
    <w:rsid w:val="00C55F6F"/>
    <w:rsid w:val="00C560D1"/>
    <w:rsid w:val="00CC1ADC"/>
    <w:rsid w:val="00CD3F3F"/>
    <w:rsid w:val="00D02066"/>
    <w:rsid w:val="00D02981"/>
    <w:rsid w:val="00D362B7"/>
    <w:rsid w:val="00D86E31"/>
    <w:rsid w:val="00D92B68"/>
    <w:rsid w:val="00DC1207"/>
    <w:rsid w:val="00E27EDF"/>
    <w:rsid w:val="00E47D5B"/>
    <w:rsid w:val="00EB2D8B"/>
    <w:rsid w:val="00F91DB8"/>
    <w:rsid w:val="00FC4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9FE463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9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69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69F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9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69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69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930</TotalTime>
  <Pages>18</Pages>
  <Words>3162</Words>
  <Characters>18030</Characters>
  <Application>Microsoft Macintosh Word</Application>
  <DocSecurity>0</DocSecurity>
  <Lines>150</Lines>
  <Paragraphs>42</Paragraphs>
  <ScaleCrop>false</ScaleCrop>
  <Company>G.C. Hawley Middle</Company>
  <LinksUpToDate>false</LinksUpToDate>
  <CharactersWithSpaces>21150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Avery</dc:creator>
  <cp:keywords/>
  <dc:description/>
  <cp:lastModifiedBy>Amanda Avery</cp:lastModifiedBy>
  <cp:revision>17</cp:revision>
  <dcterms:created xsi:type="dcterms:W3CDTF">2012-06-14T19:16:00Z</dcterms:created>
  <dcterms:modified xsi:type="dcterms:W3CDTF">2012-06-19T19:04:00Z</dcterms:modified>
</cp:coreProperties>
</file>